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BC6FD" w14:textId="2885E20B" w:rsidR="00DD7EAC" w:rsidRPr="005B29D7" w:rsidRDefault="00DD7EAC" w:rsidP="00DD7EAC">
      <w:pPr>
        <w:pStyle w:val="En-tte"/>
        <w:tabs>
          <w:tab w:val="left" w:pos="720"/>
        </w:tabs>
      </w:pPr>
    </w:p>
    <w:p w14:paraId="225DAA42" w14:textId="03454126" w:rsidR="00DD7EAC" w:rsidRPr="005B29D7" w:rsidRDefault="000B7C9B" w:rsidP="00DD7EAC">
      <w:pPr>
        <w:pStyle w:val="En-tte"/>
        <w:tabs>
          <w:tab w:val="left" w:pos="720"/>
        </w:tabs>
      </w:pPr>
      <w:r w:rsidRPr="005B29D7">
        <w:rPr>
          <w:b/>
          <w:noProof/>
          <w:lang w:val="fr"/>
        </w:rPr>
        <w:drawing>
          <wp:anchor distT="0" distB="0" distL="114300" distR="114300" simplePos="0" relativeHeight="251658240" behindDoc="0" locked="0" layoutInCell="1" allowOverlap="1" wp14:anchorId="4D86ECB4" wp14:editId="1B7D3330">
            <wp:simplePos x="0" y="0"/>
            <wp:positionH relativeFrom="column">
              <wp:posOffset>1811020</wp:posOffset>
            </wp:positionH>
            <wp:positionV relativeFrom="paragraph">
              <wp:posOffset>193040</wp:posOffset>
            </wp:positionV>
            <wp:extent cx="2093595" cy="758825"/>
            <wp:effectExtent l="0" t="0" r="1905" b="317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93595" cy="75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59715A" w14:textId="77777777" w:rsidR="00DD7EAC" w:rsidRPr="005B29D7" w:rsidRDefault="00DD7EAC" w:rsidP="00DD7EAC">
      <w:pPr>
        <w:pStyle w:val="Textebrut"/>
        <w:rPr>
          <w:rFonts w:ascii="Times New Roman" w:hAnsi="Times New Roman"/>
        </w:rPr>
      </w:pPr>
    </w:p>
    <w:p w14:paraId="485E7F8F" w14:textId="77777777" w:rsidR="00DD7EAC" w:rsidRPr="005B29D7" w:rsidRDefault="00DD7EAC" w:rsidP="00DD7EAC">
      <w:pPr>
        <w:pStyle w:val="En-tte"/>
        <w:jc w:val="center"/>
        <w:rPr>
          <w:b/>
          <w:sz w:val="36"/>
          <w:szCs w:val="36"/>
        </w:rPr>
      </w:pPr>
    </w:p>
    <w:p w14:paraId="6C506025" w14:textId="77777777" w:rsidR="00DD7EAC" w:rsidRPr="005B29D7" w:rsidRDefault="00DD7EAC" w:rsidP="00DD7EAC">
      <w:pPr>
        <w:pStyle w:val="En-tte"/>
        <w:jc w:val="center"/>
        <w:rPr>
          <w:b/>
          <w:sz w:val="36"/>
          <w:szCs w:val="36"/>
        </w:rPr>
      </w:pPr>
    </w:p>
    <w:p w14:paraId="62856B6B" w14:textId="77777777" w:rsidR="00DD7EAC" w:rsidRPr="005B29D7" w:rsidRDefault="00DD7EAC" w:rsidP="00DD7EAC">
      <w:pPr>
        <w:pStyle w:val="En-tte"/>
        <w:jc w:val="center"/>
        <w:rPr>
          <w:b/>
          <w:sz w:val="36"/>
          <w:szCs w:val="36"/>
        </w:rPr>
      </w:pPr>
    </w:p>
    <w:p w14:paraId="3376CB01" w14:textId="77777777" w:rsidR="00DD7EAC" w:rsidRPr="005B29D7" w:rsidRDefault="00DD7EAC" w:rsidP="00DD7EAC">
      <w:pPr>
        <w:pStyle w:val="En-tte"/>
        <w:jc w:val="center"/>
        <w:rPr>
          <w:b/>
          <w:sz w:val="36"/>
          <w:szCs w:val="36"/>
        </w:rPr>
      </w:pPr>
    </w:p>
    <w:p w14:paraId="6F56A4C0" w14:textId="77777777" w:rsidR="00DD7EAC" w:rsidRPr="005B29D7" w:rsidRDefault="00DD7EAC" w:rsidP="00DD7EAC">
      <w:pPr>
        <w:pStyle w:val="En-tte"/>
        <w:jc w:val="center"/>
        <w:rPr>
          <w:b/>
          <w:sz w:val="36"/>
          <w:szCs w:val="36"/>
        </w:rPr>
      </w:pPr>
    </w:p>
    <w:p w14:paraId="357601C3" w14:textId="77777777" w:rsidR="005B29D7" w:rsidRPr="005B29D7" w:rsidRDefault="005B29D7" w:rsidP="005B29D7">
      <w:pPr>
        <w:jc w:val="center"/>
        <w:rPr>
          <w:rFonts w:ascii="Times New Roman" w:hAnsi="Times New Roman"/>
          <w:b/>
          <w:sz w:val="40"/>
          <w:lang w:val="fr-CI"/>
        </w:rPr>
      </w:pPr>
      <w:bookmarkStart w:id="0" w:name="_Hlk133941556"/>
      <w:r w:rsidRPr="005B29D7">
        <w:rPr>
          <w:rFonts w:ascii="Times New Roman" w:hAnsi="Times New Roman"/>
          <w:b/>
          <w:sz w:val="40"/>
          <w:lang w:val="fr"/>
        </w:rPr>
        <w:t>PROJET OACI D’APPUI A LA MISE EN ŒUVRE BASEE SUR LES RESULTATS (RBIS) DANS LE DOMAINE DE LA GESTION DE L’INFORMATION AERONAUTIQUE (AIM)</w:t>
      </w:r>
    </w:p>
    <w:bookmarkEnd w:id="0"/>
    <w:p w14:paraId="0B2E5D2D" w14:textId="77777777" w:rsidR="005B29D7" w:rsidRPr="005B29D7" w:rsidRDefault="005B29D7" w:rsidP="005B29D7">
      <w:pPr>
        <w:jc w:val="center"/>
        <w:rPr>
          <w:rFonts w:ascii="Times New Roman" w:hAnsi="Times New Roman"/>
          <w:sz w:val="44"/>
          <w:lang w:val="fr-CI"/>
        </w:rPr>
      </w:pPr>
    </w:p>
    <w:p w14:paraId="0CB937D4" w14:textId="77777777" w:rsidR="005B29D7" w:rsidRPr="005B29D7" w:rsidRDefault="005B29D7" w:rsidP="005B29D7">
      <w:pPr>
        <w:jc w:val="center"/>
        <w:rPr>
          <w:rFonts w:ascii="Times New Roman" w:hAnsi="Times New Roman"/>
          <w:lang w:val="fr-CI"/>
        </w:rPr>
      </w:pPr>
    </w:p>
    <w:p w14:paraId="389F877F" w14:textId="77777777" w:rsidR="005B29D7" w:rsidRPr="005B29D7" w:rsidRDefault="005B29D7" w:rsidP="005B29D7">
      <w:pPr>
        <w:jc w:val="center"/>
        <w:rPr>
          <w:rFonts w:ascii="Times New Roman" w:hAnsi="Times New Roman"/>
          <w:sz w:val="36"/>
          <w:lang w:val="fr-CI"/>
        </w:rPr>
      </w:pPr>
      <w:r w:rsidRPr="005B29D7">
        <w:rPr>
          <w:rFonts w:ascii="Times New Roman" w:hAnsi="Times New Roman"/>
          <w:sz w:val="36"/>
          <w:lang w:val="fr"/>
        </w:rPr>
        <w:t>SYSTÈME DE MANAGEMENT DE LA QUALITÉ</w:t>
      </w:r>
    </w:p>
    <w:p w14:paraId="5B1DF7EA" w14:textId="77777777" w:rsidR="005B29D7" w:rsidRPr="005B29D7" w:rsidRDefault="005B29D7" w:rsidP="005B29D7">
      <w:pPr>
        <w:jc w:val="center"/>
        <w:rPr>
          <w:rFonts w:ascii="Times New Roman" w:hAnsi="Times New Roman"/>
          <w:sz w:val="36"/>
          <w:lang w:val="fr-CI"/>
        </w:rPr>
      </w:pPr>
      <w:r w:rsidRPr="005B29D7">
        <w:rPr>
          <w:rFonts w:ascii="Times New Roman" w:hAnsi="Times New Roman"/>
          <w:sz w:val="36"/>
          <w:lang w:val="fr"/>
        </w:rPr>
        <w:t>(ISO 9001 : 2015)</w:t>
      </w:r>
    </w:p>
    <w:p w14:paraId="76D7B9CB" w14:textId="77777777" w:rsidR="00DD7EAC" w:rsidRPr="005B29D7" w:rsidRDefault="00DD7EAC" w:rsidP="00DD7EAC">
      <w:pPr>
        <w:jc w:val="center"/>
        <w:rPr>
          <w:rFonts w:ascii="Times New Roman" w:hAnsi="Times New Roman"/>
          <w:sz w:val="36"/>
          <w:lang w:val="fr-CI"/>
        </w:rPr>
      </w:pPr>
    </w:p>
    <w:p w14:paraId="4CFFA585" w14:textId="77777777" w:rsidR="00DD7EAC" w:rsidRPr="005B29D7" w:rsidRDefault="00DD7EAC" w:rsidP="00DD7EAC">
      <w:pPr>
        <w:jc w:val="center"/>
        <w:rPr>
          <w:rFonts w:ascii="Times New Roman" w:hAnsi="Times New Roman"/>
          <w:sz w:val="36"/>
          <w:lang w:val="fr-CI"/>
        </w:rPr>
      </w:pPr>
    </w:p>
    <w:p w14:paraId="067DB410" w14:textId="549FF394" w:rsidR="00DD7EAC" w:rsidRPr="005B29D7" w:rsidRDefault="00523634" w:rsidP="00DD7EAC">
      <w:pPr>
        <w:spacing w:before="0" w:line="276" w:lineRule="auto"/>
        <w:jc w:val="center"/>
        <w:rPr>
          <w:rFonts w:ascii="Times New Roman" w:hAnsi="Times New Roman"/>
          <w:sz w:val="36"/>
          <w:lang w:val="fr-CI"/>
        </w:rPr>
      </w:pPr>
      <w:r w:rsidRPr="005B29D7">
        <w:rPr>
          <w:rFonts w:ascii="Times New Roman" w:hAnsi="Times New Roman"/>
          <w:sz w:val="36"/>
          <w:lang w:val="fr"/>
        </w:rPr>
        <w:t xml:space="preserve">MODÈLE DE </w:t>
      </w:r>
      <w:r w:rsidR="005B29D7">
        <w:rPr>
          <w:rFonts w:ascii="Times New Roman" w:hAnsi="Times New Roman"/>
          <w:sz w:val="36"/>
          <w:lang w:val="fr"/>
        </w:rPr>
        <w:t>PROCEDURE</w:t>
      </w:r>
      <w:r w:rsidRPr="005B29D7">
        <w:rPr>
          <w:rFonts w:ascii="Times New Roman" w:hAnsi="Times New Roman"/>
          <w:sz w:val="36"/>
          <w:lang w:val="fr"/>
        </w:rPr>
        <w:t xml:space="preserve"> POUR L’IDENTIFICATION DES EXIGENCES LÉGALES</w:t>
      </w:r>
      <w:r w:rsidR="00F51C9A">
        <w:rPr>
          <w:rFonts w:ascii="Times New Roman" w:hAnsi="Times New Roman"/>
          <w:sz w:val="36"/>
          <w:lang w:val="fr"/>
        </w:rPr>
        <w:t>, STATUTAIRES</w:t>
      </w:r>
      <w:r w:rsidRPr="005B29D7">
        <w:rPr>
          <w:rFonts w:ascii="Times New Roman" w:hAnsi="Times New Roman"/>
          <w:sz w:val="36"/>
          <w:lang w:val="fr"/>
        </w:rPr>
        <w:t xml:space="preserve"> ET RÉGLEMENTAIRES</w:t>
      </w:r>
    </w:p>
    <w:p w14:paraId="1F718E00" w14:textId="77777777" w:rsidR="00DD7EAC" w:rsidRPr="005B29D7" w:rsidRDefault="00DD7EAC" w:rsidP="00DD7EAC">
      <w:pPr>
        <w:jc w:val="center"/>
        <w:rPr>
          <w:rFonts w:ascii="Times New Roman" w:hAnsi="Times New Roman"/>
          <w:lang w:val="fr-CI"/>
        </w:rPr>
      </w:pPr>
    </w:p>
    <w:p w14:paraId="14423D18" w14:textId="77777777" w:rsidR="0090189E" w:rsidRPr="005B29D7" w:rsidRDefault="0090189E" w:rsidP="0090189E">
      <w:pPr>
        <w:jc w:val="center"/>
        <w:rPr>
          <w:rFonts w:ascii="Times New Roman" w:hAnsi="Times New Roman"/>
          <w:sz w:val="24"/>
          <w:lang w:val="fr-CI"/>
        </w:rPr>
      </w:pPr>
      <w:r w:rsidRPr="005B29D7">
        <w:rPr>
          <w:rFonts w:ascii="Times New Roman" w:hAnsi="Times New Roman"/>
          <w:sz w:val="24"/>
          <w:lang w:val="fr"/>
        </w:rPr>
        <w:t>Première édition, avril 2023</w:t>
      </w:r>
    </w:p>
    <w:p w14:paraId="626154B7" w14:textId="77777777" w:rsidR="00DD7EAC" w:rsidRPr="005B29D7" w:rsidRDefault="00DD7EAC" w:rsidP="0090189E">
      <w:pPr>
        <w:jc w:val="center"/>
        <w:rPr>
          <w:rFonts w:ascii="Times New Roman" w:hAnsi="Times New Roman"/>
          <w:lang w:val="fr-CI"/>
        </w:rPr>
      </w:pPr>
    </w:p>
    <w:p w14:paraId="4BAEC504" w14:textId="77777777" w:rsidR="0090189E" w:rsidRPr="005B29D7" w:rsidRDefault="0090189E" w:rsidP="0090189E">
      <w:pPr>
        <w:jc w:val="center"/>
        <w:rPr>
          <w:rFonts w:ascii="Times New Roman" w:hAnsi="Times New Roman"/>
          <w:lang w:val="fr-CI"/>
        </w:rPr>
      </w:pPr>
    </w:p>
    <w:p w14:paraId="38BE5B43" w14:textId="5CB7049A" w:rsidR="00FC1665" w:rsidRPr="005B29D7" w:rsidRDefault="00DD7EAC" w:rsidP="0090189E">
      <w:pPr>
        <w:jc w:val="center"/>
        <w:rPr>
          <w:rFonts w:ascii="Times New Roman" w:hAnsi="Times New Roman"/>
          <w:sz w:val="24"/>
          <w:lang w:val="fr-CI"/>
        </w:rPr>
      </w:pPr>
      <w:r w:rsidRPr="005B29D7">
        <w:rPr>
          <w:rFonts w:ascii="Times New Roman" w:hAnsi="Times New Roman"/>
          <w:sz w:val="24"/>
          <w:lang w:val="fr"/>
        </w:rPr>
        <w:lastRenderedPageBreak/>
        <w:t xml:space="preserve">Référence du </w:t>
      </w:r>
      <w:proofErr w:type="gramStart"/>
      <w:r w:rsidRPr="005B29D7">
        <w:rPr>
          <w:rFonts w:ascii="Times New Roman" w:hAnsi="Times New Roman"/>
          <w:sz w:val="24"/>
          <w:lang w:val="fr"/>
        </w:rPr>
        <w:t>Document:</w:t>
      </w:r>
      <w:proofErr w:type="gramEnd"/>
      <w:r w:rsidRPr="005B29D7">
        <w:rPr>
          <w:rFonts w:ascii="Times New Roman" w:hAnsi="Times New Roman"/>
          <w:sz w:val="24"/>
          <w:lang w:val="fr"/>
        </w:rPr>
        <w:t xml:space="preserve">  </w:t>
      </w:r>
      <w:r w:rsidR="00A81469" w:rsidRPr="005B29D7">
        <w:rPr>
          <w:rFonts w:ascii="Times New Roman" w:hAnsi="Times New Roman"/>
          <w:sz w:val="24"/>
          <w:lang w:val="fr"/>
        </w:rPr>
        <w:t>AFI_AIM_RBIS_QMS_823_PR01_TMP</w:t>
      </w:r>
    </w:p>
    <w:p w14:paraId="6678329B" w14:textId="77777777" w:rsidR="005B29D7" w:rsidRPr="006576B2" w:rsidRDefault="005B29D7" w:rsidP="005B29D7">
      <w:pPr>
        <w:pStyle w:val="Titre1"/>
        <w:numPr>
          <w:ilvl w:val="0"/>
          <w:numId w:val="0"/>
        </w:numPr>
        <w:spacing w:before="120" w:line="276" w:lineRule="auto"/>
        <w:ind w:left="431"/>
        <w:rPr>
          <w:lang w:val="fr"/>
        </w:rPr>
      </w:pPr>
      <w:bookmarkStart w:id="1" w:name="_Toc133438951"/>
      <w:bookmarkStart w:id="2" w:name="_Toc133503217"/>
      <w:bookmarkStart w:id="3" w:name="_Toc133934575"/>
      <w:bookmarkStart w:id="4" w:name="_Hlk133501145"/>
      <w:bookmarkStart w:id="5" w:name="_Toc133948679"/>
      <w:bookmarkStart w:id="6" w:name="_Toc133955009"/>
      <w:r w:rsidRPr="006576B2">
        <w:rPr>
          <w:lang w:val="fr"/>
        </w:rPr>
        <w:t>PAGE D’APPROBATION</w:t>
      </w:r>
      <w:bookmarkEnd w:id="1"/>
      <w:bookmarkEnd w:id="2"/>
      <w:bookmarkEnd w:id="3"/>
      <w:bookmarkEnd w:id="5"/>
      <w:bookmarkEnd w:id="6"/>
    </w:p>
    <w:bookmarkEnd w:id="4"/>
    <w:p w14:paraId="2C3A4B7D" w14:textId="77777777" w:rsidR="005B29D7" w:rsidRPr="006576B2" w:rsidRDefault="005B29D7" w:rsidP="005B29D7">
      <w:pPr>
        <w:jc w:val="center"/>
        <w:rPr>
          <w:rFonts w:ascii="Times New Roman" w:hAnsi="Times New Roman"/>
          <w:b/>
          <w:sz w:val="10"/>
          <w:szCs w:val="10"/>
          <w:lang w:val="fr-CI"/>
        </w:rPr>
      </w:pP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2873"/>
        <w:gridCol w:w="3212"/>
        <w:gridCol w:w="1966"/>
      </w:tblGrid>
      <w:tr w:rsidR="005B29D7" w:rsidRPr="006576B2" w14:paraId="4FD9EB88" w14:textId="77777777" w:rsidTr="00901A7B">
        <w:trPr>
          <w:trHeight w:val="288"/>
        </w:trPr>
        <w:tc>
          <w:tcPr>
            <w:tcW w:w="1555" w:type="dxa"/>
            <w:vMerge w:val="restart"/>
            <w:shd w:val="clear" w:color="auto" w:fill="BDD6EE" w:themeFill="accent1" w:themeFillTint="66"/>
            <w:vAlign w:val="center"/>
          </w:tcPr>
          <w:p w14:paraId="536EB275" w14:textId="77777777" w:rsidR="005B29D7" w:rsidRPr="006576B2" w:rsidRDefault="005B29D7" w:rsidP="00901A7B">
            <w:pPr>
              <w:spacing w:before="0"/>
              <w:ind w:left="0"/>
              <w:jc w:val="left"/>
              <w:rPr>
                <w:rFonts w:ascii="Times New Roman" w:hAnsi="Times New Roman"/>
                <w:sz w:val="24"/>
              </w:rPr>
            </w:pPr>
            <w:r w:rsidRPr="006576B2">
              <w:rPr>
                <w:rFonts w:ascii="Times New Roman" w:hAnsi="Times New Roman"/>
                <w:sz w:val="24"/>
                <w:lang w:val="fr"/>
              </w:rPr>
              <w:t>Préparé par</w:t>
            </w:r>
          </w:p>
        </w:tc>
        <w:tc>
          <w:tcPr>
            <w:tcW w:w="2873" w:type="dxa"/>
            <w:shd w:val="clear" w:color="auto" w:fill="BDD6EE" w:themeFill="accent1" w:themeFillTint="66"/>
            <w:vAlign w:val="center"/>
          </w:tcPr>
          <w:p w14:paraId="58C1073F" w14:textId="77777777" w:rsidR="005B29D7" w:rsidRPr="006576B2" w:rsidRDefault="005B29D7" w:rsidP="00901A7B">
            <w:pPr>
              <w:spacing w:before="0"/>
              <w:jc w:val="center"/>
              <w:rPr>
                <w:rFonts w:ascii="Times New Roman" w:hAnsi="Times New Roman"/>
                <w:sz w:val="24"/>
              </w:rPr>
            </w:pPr>
            <w:r w:rsidRPr="006576B2">
              <w:rPr>
                <w:rFonts w:ascii="Times New Roman" w:hAnsi="Times New Roman"/>
                <w:sz w:val="24"/>
                <w:lang w:val="fr"/>
              </w:rPr>
              <w:t>Fonction</w:t>
            </w:r>
          </w:p>
        </w:tc>
        <w:tc>
          <w:tcPr>
            <w:tcW w:w="3212" w:type="dxa"/>
            <w:shd w:val="clear" w:color="auto" w:fill="BDD6EE" w:themeFill="accent1" w:themeFillTint="66"/>
            <w:vAlign w:val="center"/>
          </w:tcPr>
          <w:p w14:paraId="003FE670" w14:textId="77777777" w:rsidR="005B29D7" w:rsidRPr="006576B2" w:rsidRDefault="005B29D7" w:rsidP="00901A7B">
            <w:pPr>
              <w:spacing w:before="0"/>
              <w:jc w:val="center"/>
              <w:rPr>
                <w:rFonts w:ascii="Times New Roman" w:hAnsi="Times New Roman"/>
                <w:sz w:val="24"/>
              </w:rPr>
            </w:pPr>
            <w:r w:rsidRPr="006576B2">
              <w:rPr>
                <w:rFonts w:ascii="Times New Roman" w:hAnsi="Times New Roman"/>
                <w:sz w:val="24"/>
                <w:lang w:val="fr"/>
              </w:rPr>
              <w:t>Nom et signature</w:t>
            </w:r>
          </w:p>
        </w:tc>
        <w:tc>
          <w:tcPr>
            <w:tcW w:w="1966" w:type="dxa"/>
            <w:shd w:val="clear" w:color="auto" w:fill="BDD6EE" w:themeFill="accent1" w:themeFillTint="66"/>
            <w:vAlign w:val="center"/>
          </w:tcPr>
          <w:p w14:paraId="2E781567" w14:textId="77777777" w:rsidR="005B29D7" w:rsidRPr="006576B2" w:rsidRDefault="005B29D7" w:rsidP="00901A7B">
            <w:pPr>
              <w:spacing w:before="0"/>
              <w:jc w:val="center"/>
              <w:rPr>
                <w:rFonts w:ascii="Times New Roman" w:hAnsi="Times New Roman"/>
                <w:sz w:val="24"/>
              </w:rPr>
            </w:pPr>
            <w:r w:rsidRPr="006576B2">
              <w:rPr>
                <w:rFonts w:ascii="Times New Roman" w:hAnsi="Times New Roman"/>
                <w:sz w:val="24"/>
                <w:lang w:val="fr"/>
              </w:rPr>
              <w:t>Date</w:t>
            </w:r>
          </w:p>
        </w:tc>
      </w:tr>
      <w:tr w:rsidR="005B29D7" w:rsidRPr="006576B2" w14:paraId="31F721FC" w14:textId="77777777" w:rsidTr="00901A7B">
        <w:trPr>
          <w:trHeight w:val="570"/>
        </w:trPr>
        <w:tc>
          <w:tcPr>
            <w:tcW w:w="1555" w:type="dxa"/>
            <w:vMerge/>
            <w:shd w:val="clear" w:color="auto" w:fill="BDD6EE" w:themeFill="accent1" w:themeFillTint="66"/>
            <w:vAlign w:val="center"/>
          </w:tcPr>
          <w:p w14:paraId="762DA3D5" w14:textId="77777777" w:rsidR="005B29D7" w:rsidRPr="006576B2" w:rsidRDefault="005B29D7" w:rsidP="00901A7B">
            <w:pPr>
              <w:spacing w:before="0"/>
              <w:jc w:val="left"/>
              <w:rPr>
                <w:rFonts w:ascii="Times New Roman" w:hAnsi="Times New Roman"/>
                <w:sz w:val="24"/>
              </w:rPr>
            </w:pPr>
          </w:p>
        </w:tc>
        <w:tc>
          <w:tcPr>
            <w:tcW w:w="2873" w:type="dxa"/>
            <w:shd w:val="clear" w:color="auto" w:fill="FFFFFF"/>
            <w:vAlign w:val="center"/>
          </w:tcPr>
          <w:p w14:paraId="4FF32401" w14:textId="77777777" w:rsidR="005B29D7" w:rsidRPr="006576B2" w:rsidRDefault="005B29D7" w:rsidP="00901A7B">
            <w:pPr>
              <w:spacing w:before="0"/>
              <w:jc w:val="center"/>
              <w:rPr>
                <w:rFonts w:ascii="Times New Roman" w:hAnsi="Times New Roman"/>
                <w:sz w:val="24"/>
              </w:rPr>
            </w:pPr>
          </w:p>
        </w:tc>
        <w:tc>
          <w:tcPr>
            <w:tcW w:w="3212" w:type="dxa"/>
            <w:shd w:val="clear" w:color="auto" w:fill="FFFFFF"/>
            <w:vAlign w:val="bottom"/>
          </w:tcPr>
          <w:p w14:paraId="3DB91D7E" w14:textId="77777777" w:rsidR="005B29D7" w:rsidRPr="006576B2" w:rsidRDefault="005B29D7" w:rsidP="00901A7B">
            <w:pPr>
              <w:spacing w:before="0"/>
              <w:jc w:val="center"/>
              <w:rPr>
                <w:rFonts w:ascii="Times New Roman" w:hAnsi="Times New Roman"/>
                <w:sz w:val="24"/>
              </w:rPr>
            </w:pPr>
          </w:p>
          <w:p w14:paraId="01AD5088" w14:textId="77777777" w:rsidR="005B29D7" w:rsidRPr="006576B2" w:rsidRDefault="005B29D7" w:rsidP="00901A7B">
            <w:pPr>
              <w:spacing w:before="0"/>
              <w:jc w:val="center"/>
              <w:rPr>
                <w:rFonts w:ascii="Times New Roman" w:hAnsi="Times New Roman"/>
                <w:sz w:val="24"/>
              </w:rPr>
            </w:pPr>
          </w:p>
          <w:p w14:paraId="70F71824" w14:textId="77777777" w:rsidR="005B29D7" w:rsidRPr="006576B2" w:rsidRDefault="005B29D7" w:rsidP="00901A7B">
            <w:pPr>
              <w:spacing w:before="0"/>
              <w:jc w:val="center"/>
              <w:rPr>
                <w:rFonts w:ascii="Times New Roman" w:hAnsi="Times New Roman"/>
                <w:sz w:val="24"/>
              </w:rPr>
            </w:pPr>
          </w:p>
        </w:tc>
        <w:tc>
          <w:tcPr>
            <w:tcW w:w="1966" w:type="dxa"/>
            <w:shd w:val="clear" w:color="auto" w:fill="FFFFFF"/>
            <w:vAlign w:val="center"/>
          </w:tcPr>
          <w:p w14:paraId="526619C3" w14:textId="77777777" w:rsidR="005B29D7" w:rsidRPr="006576B2" w:rsidRDefault="005B29D7" w:rsidP="00901A7B">
            <w:pPr>
              <w:spacing w:before="0"/>
              <w:ind w:left="0"/>
              <w:jc w:val="center"/>
              <w:rPr>
                <w:rFonts w:ascii="Times New Roman" w:hAnsi="Times New Roman"/>
                <w:sz w:val="24"/>
              </w:rPr>
            </w:pPr>
          </w:p>
        </w:tc>
      </w:tr>
      <w:tr w:rsidR="005B29D7" w:rsidRPr="006576B2" w14:paraId="367E0618" w14:textId="77777777" w:rsidTr="00901A7B">
        <w:trPr>
          <w:trHeight w:val="288"/>
        </w:trPr>
        <w:tc>
          <w:tcPr>
            <w:tcW w:w="1555" w:type="dxa"/>
            <w:vMerge w:val="restart"/>
            <w:shd w:val="clear" w:color="auto" w:fill="BDD6EE" w:themeFill="accent1" w:themeFillTint="66"/>
            <w:vAlign w:val="center"/>
          </w:tcPr>
          <w:p w14:paraId="70DF99B5" w14:textId="77777777" w:rsidR="005B29D7" w:rsidRPr="006576B2" w:rsidRDefault="005B29D7" w:rsidP="00901A7B">
            <w:pPr>
              <w:spacing w:before="0"/>
              <w:ind w:left="0"/>
              <w:jc w:val="left"/>
              <w:rPr>
                <w:rFonts w:ascii="Times New Roman" w:hAnsi="Times New Roman"/>
                <w:sz w:val="24"/>
              </w:rPr>
            </w:pPr>
            <w:r w:rsidRPr="006576B2">
              <w:rPr>
                <w:rFonts w:ascii="Times New Roman" w:hAnsi="Times New Roman"/>
                <w:sz w:val="24"/>
                <w:lang w:val="fr"/>
              </w:rPr>
              <w:t>Vérifié par</w:t>
            </w:r>
          </w:p>
        </w:tc>
        <w:tc>
          <w:tcPr>
            <w:tcW w:w="2873" w:type="dxa"/>
            <w:shd w:val="clear" w:color="auto" w:fill="BDD6EE" w:themeFill="accent1" w:themeFillTint="66"/>
            <w:vAlign w:val="center"/>
          </w:tcPr>
          <w:p w14:paraId="4D18BACD" w14:textId="77777777" w:rsidR="005B29D7" w:rsidRPr="006576B2" w:rsidRDefault="005B29D7" w:rsidP="00901A7B">
            <w:pPr>
              <w:spacing w:before="0"/>
              <w:jc w:val="center"/>
              <w:rPr>
                <w:rFonts w:ascii="Times New Roman" w:hAnsi="Times New Roman"/>
                <w:sz w:val="24"/>
              </w:rPr>
            </w:pPr>
            <w:r w:rsidRPr="006576B2">
              <w:rPr>
                <w:rFonts w:ascii="Times New Roman" w:hAnsi="Times New Roman"/>
                <w:sz w:val="24"/>
                <w:lang w:val="fr"/>
              </w:rPr>
              <w:t>Fonction</w:t>
            </w:r>
          </w:p>
        </w:tc>
        <w:tc>
          <w:tcPr>
            <w:tcW w:w="3212" w:type="dxa"/>
            <w:shd w:val="clear" w:color="auto" w:fill="BDD6EE" w:themeFill="accent1" w:themeFillTint="66"/>
            <w:vAlign w:val="center"/>
          </w:tcPr>
          <w:p w14:paraId="48C322AA" w14:textId="77777777" w:rsidR="005B29D7" w:rsidRPr="006576B2" w:rsidRDefault="005B29D7" w:rsidP="00901A7B">
            <w:pPr>
              <w:spacing w:before="0"/>
              <w:jc w:val="center"/>
              <w:rPr>
                <w:rFonts w:ascii="Times New Roman" w:hAnsi="Times New Roman"/>
                <w:sz w:val="24"/>
              </w:rPr>
            </w:pPr>
            <w:r w:rsidRPr="006576B2">
              <w:rPr>
                <w:rFonts w:ascii="Times New Roman" w:hAnsi="Times New Roman"/>
                <w:sz w:val="24"/>
                <w:lang w:val="fr"/>
              </w:rPr>
              <w:t>Nom et signature</w:t>
            </w:r>
          </w:p>
        </w:tc>
        <w:tc>
          <w:tcPr>
            <w:tcW w:w="1966" w:type="dxa"/>
            <w:shd w:val="clear" w:color="auto" w:fill="BDD6EE" w:themeFill="accent1" w:themeFillTint="66"/>
            <w:vAlign w:val="bottom"/>
          </w:tcPr>
          <w:p w14:paraId="0115A595" w14:textId="77777777" w:rsidR="005B29D7" w:rsidRPr="006576B2" w:rsidRDefault="005B29D7" w:rsidP="00901A7B">
            <w:pPr>
              <w:spacing w:before="0"/>
              <w:jc w:val="center"/>
              <w:rPr>
                <w:rFonts w:ascii="Times New Roman" w:hAnsi="Times New Roman"/>
                <w:sz w:val="24"/>
              </w:rPr>
            </w:pPr>
            <w:r w:rsidRPr="006576B2">
              <w:rPr>
                <w:rFonts w:ascii="Times New Roman" w:hAnsi="Times New Roman"/>
                <w:sz w:val="24"/>
                <w:lang w:val="fr"/>
              </w:rPr>
              <w:t>Date</w:t>
            </w:r>
          </w:p>
        </w:tc>
      </w:tr>
      <w:tr w:rsidR="005B29D7" w:rsidRPr="006576B2" w14:paraId="5EA0F9F7" w14:textId="77777777" w:rsidTr="00901A7B">
        <w:trPr>
          <w:trHeight w:val="569"/>
        </w:trPr>
        <w:tc>
          <w:tcPr>
            <w:tcW w:w="1555" w:type="dxa"/>
            <w:vMerge/>
            <w:shd w:val="clear" w:color="auto" w:fill="BDD6EE" w:themeFill="accent1" w:themeFillTint="66"/>
            <w:vAlign w:val="center"/>
          </w:tcPr>
          <w:p w14:paraId="1BBC8CB5" w14:textId="77777777" w:rsidR="005B29D7" w:rsidRPr="006576B2" w:rsidRDefault="005B29D7" w:rsidP="00901A7B">
            <w:pPr>
              <w:spacing w:before="0"/>
              <w:ind w:left="0"/>
              <w:jc w:val="left"/>
              <w:rPr>
                <w:rFonts w:ascii="Times New Roman" w:hAnsi="Times New Roman"/>
                <w:sz w:val="24"/>
              </w:rPr>
            </w:pPr>
          </w:p>
        </w:tc>
        <w:tc>
          <w:tcPr>
            <w:tcW w:w="2873" w:type="dxa"/>
            <w:shd w:val="clear" w:color="auto" w:fill="FFFFFF"/>
            <w:vAlign w:val="center"/>
          </w:tcPr>
          <w:p w14:paraId="2B6EAD5C" w14:textId="77777777" w:rsidR="005B29D7" w:rsidRPr="006576B2" w:rsidRDefault="005B29D7" w:rsidP="00901A7B">
            <w:pPr>
              <w:spacing w:before="0"/>
              <w:jc w:val="center"/>
              <w:rPr>
                <w:rFonts w:ascii="Times New Roman" w:hAnsi="Times New Roman"/>
                <w:sz w:val="24"/>
              </w:rPr>
            </w:pPr>
          </w:p>
        </w:tc>
        <w:tc>
          <w:tcPr>
            <w:tcW w:w="3212" w:type="dxa"/>
            <w:shd w:val="clear" w:color="auto" w:fill="FFFFFF"/>
            <w:vAlign w:val="bottom"/>
          </w:tcPr>
          <w:p w14:paraId="4FFD5F57" w14:textId="77777777" w:rsidR="005B29D7" w:rsidRPr="006576B2" w:rsidRDefault="005B29D7" w:rsidP="00901A7B">
            <w:pPr>
              <w:spacing w:before="0"/>
              <w:jc w:val="center"/>
              <w:rPr>
                <w:rFonts w:ascii="Times New Roman" w:hAnsi="Times New Roman"/>
                <w:sz w:val="24"/>
              </w:rPr>
            </w:pPr>
          </w:p>
          <w:p w14:paraId="463F59EE" w14:textId="77777777" w:rsidR="005B29D7" w:rsidRPr="006576B2" w:rsidRDefault="005B29D7" w:rsidP="00901A7B">
            <w:pPr>
              <w:spacing w:before="0"/>
              <w:jc w:val="center"/>
              <w:rPr>
                <w:rFonts w:ascii="Times New Roman" w:hAnsi="Times New Roman"/>
                <w:sz w:val="24"/>
              </w:rPr>
            </w:pPr>
          </w:p>
          <w:p w14:paraId="0769EAB0" w14:textId="77777777" w:rsidR="005B29D7" w:rsidRPr="006576B2" w:rsidRDefault="005B29D7" w:rsidP="00901A7B">
            <w:pPr>
              <w:spacing w:before="0"/>
              <w:jc w:val="center"/>
              <w:rPr>
                <w:rFonts w:ascii="Times New Roman" w:hAnsi="Times New Roman"/>
                <w:sz w:val="24"/>
              </w:rPr>
            </w:pPr>
          </w:p>
        </w:tc>
        <w:tc>
          <w:tcPr>
            <w:tcW w:w="1966" w:type="dxa"/>
            <w:shd w:val="clear" w:color="auto" w:fill="FFFFFF"/>
            <w:vAlign w:val="center"/>
          </w:tcPr>
          <w:p w14:paraId="055D12A5" w14:textId="77777777" w:rsidR="005B29D7" w:rsidRPr="006576B2" w:rsidRDefault="005B29D7" w:rsidP="00901A7B">
            <w:pPr>
              <w:spacing w:before="0"/>
              <w:ind w:left="0"/>
              <w:jc w:val="center"/>
              <w:rPr>
                <w:rFonts w:ascii="Times New Roman" w:hAnsi="Times New Roman"/>
                <w:sz w:val="24"/>
              </w:rPr>
            </w:pPr>
          </w:p>
        </w:tc>
      </w:tr>
      <w:tr w:rsidR="005B29D7" w:rsidRPr="006576B2" w14:paraId="216279E2" w14:textId="77777777" w:rsidTr="00901A7B">
        <w:trPr>
          <w:trHeight w:val="288"/>
        </w:trPr>
        <w:tc>
          <w:tcPr>
            <w:tcW w:w="1555" w:type="dxa"/>
            <w:vMerge w:val="restart"/>
            <w:shd w:val="clear" w:color="auto" w:fill="BDD6EE" w:themeFill="accent1" w:themeFillTint="66"/>
            <w:vAlign w:val="center"/>
          </w:tcPr>
          <w:p w14:paraId="60A25125" w14:textId="77777777" w:rsidR="005B29D7" w:rsidRPr="006576B2" w:rsidRDefault="005B29D7" w:rsidP="00901A7B">
            <w:pPr>
              <w:spacing w:before="0"/>
              <w:ind w:left="0"/>
              <w:jc w:val="left"/>
              <w:rPr>
                <w:rFonts w:ascii="Times New Roman" w:hAnsi="Times New Roman"/>
                <w:sz w:val="24"/>
              </w:rPr>
            </w:pPr>
            <w:r w:rsidRPr="006576B2">
              <w:rPr>
                <w:rFonts w:ascii="Times New Roman" w:hAnsi="Times New Roman"/>
                <w:sz w:val="24"/>
                <w:lang w:val="fr"/>
              </w:rPr>
              <w:t>Approuvé par</w:t>
            </w:r>
          </w:p>
        </w:tc>
        <w:tc>
          <w:tcPr>
            <w:tcW w:w="2873" w:type="dxa"/>
            <w:shd w:val="clear" w:color="auto" w:fill="BDD6EE" w:themeFill="accent1" w:themeFillTint="66"/>
            <w:vAlign w:val="center"/>
          </w:tcPr>
          <w:p w14:paraId="4E0FDF2B" w14:textId="77777777" w:rsidR="005B29D7" w:rsidRPr="006576B2" w:rsidRDefault="005B29D7" w:rsidP="00901A7B">
            <w:pPr>
              <w:spacing w:before="0"/>
              <w:jc w:val="center"/>
              <w:rPr>
                <w:rFonts w:ascii="Times New Roman" w:hAnsi="Times New Roman"/>
                <w:sz w:val="24"/>
              </w:rPr>
            </w:pPr>
            <w:r w:rsidRPr="006576B2">
              <w:rPr>
                <w:rFonts w:ascii="Times New Roman" w:hAnsi="Times New Roman"/>
                <w:sz w:val="24"/>
                <w:lang w:val="fr"/>
              </w:rPr>
              <w:t>Fonction</w:t>
            </w:r>
          </w:p>
        </w:tc>
        <w:tc>
          <w:tcPr>
            <w:tcW w:w="3212" w:type="dxa"/>
            <w:shd w:val="clear" w:color="auto" w:fill="BDD6EE" w:themeFill="accent1" w:themeFillTint="66"/>
            <w:vAlign w:val="center"/>
          </w:tcPr>
          <w:p w14:paraId="51F14F95" w14:textId="77777777" w:rsidR="005B29D7" w:rsidRPr="006576B2" w:rsidRDefault="005B29D7" w:rsidP="00901A7B">
            <w:pPr>
              <w:spacing w:before="0"/>
              <w:jc w:val="center"/>
              <w:rPr>
                <w:rFonts w:ascii="Times New Roman" w:hAnsi="Times New Roman"/>
                <w:sz w:val="24"/>
              </w:rPr>
            </w:pPr>
            <w:r w:rsidRPr="006576B2">
              <w:rPr>
                <w:rFonts w:ascii="Times New Roman" w:hAnsi="Times New Roman"/>
                <w:sz w:val="24"/>
                <w:lang w:val="fr"/>
              </w:rPr>
              <w:t>Nom et signature</w:t>
            </w:r>
          </w:p>
        </w:tc>
        <w:tc>
          <w:tcPr>
            <w:tcW w:w="1966" w:type="dxa"/>
            <w:shd w:val="clear" w:color="auto" w:fill="BDD6EE" w:themeFill="accent1" w:themeFillTint="66"/>
            <w:vAlign w:val="center"/>
          </w:tcPr>
          <w:p w14:paraId="3186F49A" w14:textId="77777777" w:rsidR="005B29D7" w:rsidRPr="006576B2" w:rsidRDefault="005B29D7" w:rsidP="00901A7B">
            <w:pPr>
              <w:spacing w:before="0"/>
              <w:jc w:val="center"/>
              <w:rPr>
                <w:rFonts w:ascii="Times New Roman" w:hAnsi="Times New Roman"/>
                <w:sz w:val="24"/>
              </w:rPr>
            </w:pPr>
            <w:r w:rsidRPr="006576B2">
              <w:rPr>
                <w:rFonts w:ascii="Times New Roman" w:hAnsi="Times New Roman"/>
                <w:sz w:val="24"/>
                <w:lang w:val="fr"/>
              </w:rPr>
              <w:t>Date</w:t>
            </w:r>
          </w:p>
        </w:tc>
      </w:tr>
      <w:tr w:rsidR="005B29D7" w:rsidRPr="006576B2" w14:paraId="0EFAAF6D" w14:textId="77777777" w:rsidTr="00901A7B">
        <w:trPr>
          <w:trHeight w:val="569"/>
        </w:trPr>
        <w:tc>
          <w:tcPr>
            <w:tcW w:w="1555" w:type="dxa"/>
            <w:vMerge/>
            <w:shd w:val="clear" w:color="auto" w:fill="BDD6EE" w:themeFill="accent1" w:themeFillTint="66"/>
            <w:vAlign w:val="center"/>
          </w:tcPr>
          <w:p w14:paraId="59EAA6F2" w14:textId="77777777" w:rsidR="005B29D7" w:rsidRPr="006576B2" w:rsidRDefault="005B29D7" w:rsidP="00901A7B">
            <w:pPr>
              <w:spacing w:before="0"/>
              <w:rPr>
                <w:rFonts w:ascii="Times New Roman" w:hAnsi="Times New Roman"/>
                <w:sz w:val="24"/>
              </w:rPr>
            </w:pPr>
          </w:p>
        </w:tc>
        <w:tc>
          <w:tcPr>
            <w:tcW w:w="2873" w:type="dxa"/>
            <w:shd w:val="clear" w:color="auto" w:fill="FFFFFF"/>
            <w:vAlign w:val="center"/>
          </w:tcPr>
          <w:p w14:paraId="1A137592" w14:textId="77777777" w:rsidR="005B29D7" w:rsidRPr="006576B2" w:rsidRDefault="005B29D7" w:rsidP="00901A7B">
            <w:pPr>
              <w:spacing w:before="0"/>
              <w:jc w:val="center"/>
              <w:rPr>
                <w:rFonts w:ascii="Times New Roman" w:hAnsi="Times New Roman"/>
                <w:sz w:val="24"/>
              </w:rPr>
            </w:pPr>
          </w:p>
        </w:tc>
        <w:tc>
          <w:tcPr>
            <w:tcW w:w="3212" w:type="dxa"/>
            <w:shd w:val="clear" w:color="auto" w:fill="FFFFFF"/>
            <w:vAlign w:val="bottom"/>
          </w:tcPr>
          <w:p w14:paraId="77922BD7" w14:textId="77777777" w:rsidR="005B29D7" w:rsidRPr="006576B2" w:rsidRDefault="005B29D7" w:rsidP="00901A7B">
            <w:pPr>
              <w:spacing w:before="0"/>
              <w:ind w:left="0"/>
              <w:jc w:val="center"/>
              <w:rPr>
                <w:rFonts w:ascii="Times New Roman" w:hAnsi="Times New Roman"/>
                <w:sz w:val="24"/>
              </w:rPr>
            </w:pPr>
          </w:p>
          <w:p w14:paraId="3DA8D416" w14:textId="77777777" w:rsidR="005B29D7" w:rsidRPr="006576B2" w:rsidRDefault="005B29D7" w:rsidP="00901A7B">
            <w:pPr>
              <w:spacing w:before="0"/>
              <w:ind w:left="0"/>
              <w:jc w:val="center"/>
              <w:rPr>
                <w:rFonts w:ascii="Times New Roman" w:hAnsi="Times New Roman"/>
                <w:sz w:val="24"/>
              </w:rPr>
            </w:pPr>
          </w:p>
          <w:p w14:paraId="10DD28EF" w14:textId="77777777" w:rsidR="005B29D7" w:rsidRPr="006576B2" w:rsidRDefault="005B29D7" w:rsidP="00901A7B">
            <w:pPr>
              <w:spacing w:before="0"/>
              <w:jc w:val="center"/>
              <w:rPr>
                <w:rFonts w:ascii="Times New Roman" w:hAnsi="Times New Roman"/>
                <w:sz w:val="24"/>
              </w:rPr>
            </w:pPr>
          </w:p>
        </w:tc>
        <w:tc>
          <w:tcPr>
            <w:tcW w:w="1966" w:type="dxa"/>
            <w:shd w:val="clear" w:color="auto" w:fill="FFFFFF"/>
            <w:vAlign w:val="center"/>
          </w:tcPr>
          <w:p w14:paraId="0F78239B" w14:textId="77777777" w:rsidR="005B29D7" w:rsidRPr="006576B2" w:rsidRDefault="005B29D7" w:rsidP="00901A7B">
            <w:pPr>
              <w:spacing w:before="0"/>
              <w:ind w:left="0"/>
              <w:jc w:val="center"/>
              <w:rPr>
                <w:rFonts w:ascii="Times New Roman" w:hAnsi="Times New Roman"/>
                <w:sz w:val="24"/>
              </w:rPr>
            </w:pPr>
          </w:p>
        </w:tc>
      </w:tr>
    </w:tbl>
    <w:p w14:paraId="4228B254" w14:textId="77777777" w:rsidR="005B29D7" w:rsidRPr="006576B2" w:rsidRDefault="005B29D7" w:rsidP="005B29D7">
      <w:pPr>
        <w:rPr>
          <w:rFonts w:ascii="Times New Roman" w:hAnsi="Times New Roman"/>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3260"/>
        <w:gridCol w:w="2977"/>
      </w:tblGrid>
      <w:tr w:rsidR="005B29D7" w:rsidRPr="006576B2" w14:paraId="03CEF853" w14:textId="77777777" w:rsidTr="00901A7B">
        <w:trPr>
          <w:trHeight w:val="357"/>
        </w:trPr>
        <w:tc>
          <w:tcPr>
            <w:tcW w:w="9923" w:type="dxa"/>
            <w:gridSpan w:val="4"/>
            <w:shd w:val="clear" w:color="auto" w:fill="BDD6EE" w:themeFill="accent1" w:themeFillTint="66"/>
            <w:vAlign w:val="center"/>
          </w:tcPr>
          <w:p w14:paraId="2E4E102A" w14:textId="77777777" w:rsidR="005B29D7" w:rsidRPr="006576B2" w:rsidRDefault="005B29D7" w:rsidP="00901A7B">
            <w:pPr>
              <w:spacing w:before="0"/>
              <w:ind w:left="0"/>
              <w:jc w:val="center"/>
              <w:rPr>
                <w:rFonts w:ascii="Times New Roman" w:hAnsi="Times New Roman"/>
                <w:bCs/>
                <w:sz w:val="24"/>
              </w:rPr>
            </w:pPr>
            <w:r w:rsidRPr="006576B2">
              <w:rPr>
                <w:rFonts w:ascii="Times New Roman" w:hAnsi="Times New Roman"/>
                <w:bCs/>
                <w:sz w:val="24"/>
                <w:lang w:val="fr"/>
              </w:rPr>
              <w:t>Inscription des amendements</w:t>
            </w:r>
          </w:p>
        </w:tc>
      </w:tr>
      <w:tr w:rsidR="005B29D7" w:rsidRPr="006576B2" w14:paraId="792155FE" w14:textId="77777777" w:rsidTr="00901A7B">
        <w:trPr>
          <w:trHeight w:val="357"/>
        </w:trPr>
        <w:tc>
          <w:tcPr>
            <w:tcW w:w="1276" w:type="dxa"/>
            <w:shd w:val="clear" w:color="auto" w:fill="BDD6EE" w:themeFill="accent1" w:themeFillTint="66"/>
            <w:vAlign w:val="center"/>
          </w:tcPr>
          <w:p w14:paraId="36192C32" w14:textId="77777777" w:rsidR="005B29D7" w:rsidRPr="006576B2" w:rsidRDefault="005B29D7" w:rsidP="00901A7B">
            <w:pPr>
              <w:spacing w:before="0"/>
              <w:ind w:left="22"/>
              <w:jc w:val="center"/>
              <w:rPr>
                <w:rFonts w:ascii="Times New Roman" w:hAnsi="Times New Roman"/>
                <w:bCs/>
                <w:sz w:val="24"/>
              </w:rPr>
            </w:pPr>
            <w:r w:rsidRPr="006576B2">
              <w:rPr>
                <w:rFonts w:ascii="Times New Roman" w:hAnsi="Times New Roman"/>
                <w:bCs/>
                <w:sz w:val="24"/>
                <w:lang w:val="fr"/>
              </w:rPr>
              <w:t>Numéro</w:t>
            </w:r>
          </w:p>
        </w:tc>
        <w:tc>
          <w:tcPr>
            <w:tcW w:w="2410" w:type="dxa"/>
            <w:shd w:val="clear" w:color="auto" w:fill="BDD6EE" w:themeFill="accent1" w:themeFillTint="66"/>
            <w:vAlign w:val="center"/>
          </w:tcPr>
          <w:p w14:paraId="7EC13BCC" w14:textId="77777777" w:rsidR="005B29D7" w:rsidRPr="006576B2" w:rsidRDefault="005B29D7" w:rsidP="00901A7B">
            <w:pPr>
              <w:spacing w:before="0"/>
              <w:jc w:val="center"/>
              <w:rPr>
                <w:rFonts w:ascii="Times New Roman" w:hAnsi="Times New Roman"/>
                <w:bCs/>
                <w:sz w:val="24"/>
              </w:rPr>
            </w:pPr>
            <w:r w:rsidRPr="006576B2">
              <w:rPr>
                <w:rFonts w:ascii="Times New Roman" w:hAnsi="Times New Roman"/>
                <w:bCs/>
                <w:sz w:val="24"/>
                <w:lang w:val="fr"/>
              </w:rPr>
              <w:t>Date</w:t>
            </w:r>
          </w:p>
        </w:tc>
        <w:tc>
          <w:tcPr>
            <w:tcW w:w="3260" w:type="dxa"/>
            <w:shd w:val="clear" w:color="auto" w:fill="BDD6EE" w:themeFill="accent1" w:themeFillTint="66"/>
            <w:vAlign w:val="center"/>
          </w:tcPr>
          <w:p w14:paraId="562005CE" w14:textId="77777777" w:rsidR="005B29D7" w:rsidRPr="006576B2" w:rsidRDefault="005B29D7" w:rsidP="00901A7B">
            <w:pPr>
              <w:spacing w:before="0"/>
              <w:ind w:left="0"/>
              <w:jc w:val="center"/>
              <w:rPr>
                <w:rFonts w:ascii="Times New Roman" w:hAnsi="Times New Roman"/>
                <w:bCs/>
                <w:sz w:val="24"/>
              </w:rPr>
            </w:pPr>
            <w:r w:rsidRPr="006576B2">
              <w:rPr>
                <w:rFonts w:ascii="Times New Roman" w:hAnsi="Times New Roman"/>
                <w:bCs/>
                <w:sz w:val="24"/>
                <w:lang w:val="fr"/>
              </w:rPr>
              <w:t>Entré par</w:t>
            </w:r>
          </w:p>
        </w:tc>
        <w:tc>
          <w:tcPr>
            <w:tcW w:w="2977" w:type="dxa"/>
            <w:shd w:val="clear" w:color="auto" w:fill="BDD6EE" w:themeFill="accent1" w:themeFillTint="66"/>
          </w:tcPr>
          <w:p w14:paraId="258BA40D" w14:textId="77777777" w:rsidR="005B29D7" w:rsidRPr="006576B2" w:rsidRDefault="005B29D7" w:rsidP="00901A7B">
            <w:pPr>
              <w:spacing w:before="0"/>
              <w:ind w:left="0"/>
              <w:jc w:val="center"/>
              <w:rPr>
                <w:rFonts w:ascii="Times New Roman" w:hAnsi="Times New Roman"/>
                <w:bCs/>
                <w:sz w:val="24"/>
              </w:rPr>
            </w:pPr>
            <w:r w:rsidRPr="006576B2">
              <w:rPr>
                <w:rFonts w:ascii="Times New Roman" w:hAnsi="Times New Roman"/>
                <w:bCs/>
                <w:sz w:val="24"/>
                <w:lang w:val="fr"/>
              </w:rPr>
              <w:t>Supervisé par</w:t>
            </w:r>
          </w:p>
        </w:tc>
      </w:tr>
      <w:tr w:rsidR="005B29D7" w:rsidRPr="006576B2" w14:paraId="590590B6" w14:textId="77777777" w:rsidTr="00901A7B">
        <w:trPr>
          <w:trHeight w:val="340"/>
        </w:trPr>
        <w:tc>
          <w:tcPr>
            <w:tcW w:w="1276" w:type="dxa"/>
            <w:vAlign w:val="center"/>
          </w:tcPr>
          <w:p w14:paraId="0EECF839" w14:textId="77777777" w:rsidR="005B29D7" w:rsidRPr="006576B2" w:rsidRDefault="005B29D7" w:rsidP="00901A7B">
            <w:pPr>
              <w:spacing w:before="0"/>
              <w:ind w:left="22"/>
              <w:jc w:val="center"/>
              <w:rPr>
                <w:rFonts w:ascii="Times New Roman" w:hAnsi="Times New Roman"/>
                <w:sz w:val="24"/>
              </w:rPr>
            </w:pPr>
          </w:p>
        </w:tc>
        <w:tc>
          <w:tcPr>
            <w:tcW w:w="2410" w:type="dxa"/>
            <w:vAlign w:val="center"/>
          </w:tcPr>
          <w:p w14:paraId="33FB5B6E" w14:textId="77777777" w:rsidR="005B29D7" w:rsidRPr="006576B2" w:rsidRDefault="005B29D7" w:rsidP="00901A7B">
            <w:pPr>
              <w:spacing w:before="0"/>
              <w:jc w:val="center"/>
              <w:rPr>
                <w:rFonts w:ascii="Times New Roman" w:hAnsi="Times New Roman"/>
                <w:sz w:val="24"/>
              </w:rPr>
            </w:pPr>
          </w:p>
        </w:tc>
        <w:tc>
          <w:tcPr>
            <w:tcW w:w="3260" w:type="dxa"/>
            <w:vAlign w:val="center"/>
          </w:tcPr>
          <w:p w14:paraId="4CEF51B1" w14:textId="77777777" w:rsidR="005B29D7" w:rsidRPr="006576B2" w:rsidRDefault="005B29D7" w:rsidP="00901A7B">
            <w:pPr>
              <w:spacing w:before="0"/>
              <w:ind w:left="0"/>
              <w:jc w:val="left"/>
              <w:rPr>
                <w:rFonts w:ascii="Times New Roman" w:hAnsi="Times New Roman"/>
                <w:b/>
                <w:sz w:val="24"/>
              </w:rPr>
            </w:pPr>
          </w:p>
        </w:tc>
        <w:tc>
          <w:tcPr>
            <w:tcW w:w="2977" w:type="dxa"/>
          </w:tcPr>
          <w:p w14:paraId="141DDF20" w14:textId="77777777" w:rsidR="005B29D7" w:rsidRPr="006576B2" w:rsidRDefault="005B29D7" w:rsidP="00901A7B">
            <w:pPr>
              <w:spacing w:before="0"/>
              <w:ind w:left="0"/>
              <w:jc w:val="left"/>
              <w:rPr>
                <w:rFonts w:ascii="Times New Roman" w:hAnsi="Times New Roman"/>
                <w:b/>
                <w:sz w:val="24"/>
              </w:rPr>
            </w:pPr>
          </w:p>
        </w:tc>
      </w:tr>
      <w:tr w:rsidR="005B29D7" w:rsidRPr="006576B2" w14:paraId="009175D6" w14:textId="77777777" w:rsidTr="00901A7B">
        <w:trPr>
          <w:trHeight w:val="340"/>
        </w:trPr>
        <w:tc>
          <w:tcPr>
            <w:tcW w:w="1276" w:type="dxa"/>
            <w:vAlign w:val="center"/>
          </w:tcPr>
          <w:p w14:paraId="458D77E6" w14:textId="77777777" w:rsidR="005B29D7" w:rsidRPr="006576B2" w:rsidRDefault="005B29D7" w:rsidP="00901A7B">
            <w:pPr>
              <w:spacing w:before="0"/>
              <w:ind w:left="22"/>
              <w:jc w:val="center"/>
              <w:rPr>
                <w:rFonts w:ascii="Times New Roman" w:hAnsi="Times New Roman"/>
                <w:sz w:val="24"/>
              </w:rPr>
            </w:pPr>
          </w:p>
        </w:tc>
        <w:tc>
          <w:tcPr>
            <w:tcW w:w="2410" w:type="dxa"/>
            <w:vAlign w:val="center"/>
          </w:tcPr>
          <w:p w14:paraId="5F3D8DF7" w14:textId="77777777" w:rsidR="005B29D7" w:rsidRPr="006576B2" w:rsidRDefault="005B29D7" w:rsidP="00901A7B">
            <w:pPr>
              <w:spacing w:before="0"/>
              <w:jc w:val="center"/>
              <w:rPr>
                <w:rFonts w:ascii="Times New Roman" w:hAnsi="Times New Roman"/>
                <w:sz w:val="24"/>
              </w:rPr>
            </w:pPr>
          </w:p>
        </w:tc>
        <w:tc>
          <w:tcPr>
            <w:tcW w:w="3260" w:type="dxa"/>
            <w:vAlign w:val="center"/>
          </w:tcPr>
          <w:p w14:paraId="577C2DA5" w14:textId="77777777" w:rsidR="005B29D7" w:rsidRPr="006576B2" w:rsidRDefault="005B29D7" w:rsidP="00901A7B">
            <w:pPr>
              <w:spacing w:before="0"/>
              <w:ind w:left="0"/>
              <w:jc w:val="left"/>
              <w:rPr>
                <w:rFonts w:ascii="Times New Roman" w:hAnsi="Times New Roman"/>
                <w:sz w:val="24"/>
              </w:rPr>
            </w:pPr>
          </w:p>
        </w:tc>
        <w:tc>
          <w:tcPr>
            <w:tcW w:w="2977" w:type="dxa"/>
          </w:tcPr>
          <w:p w14:paraId="51F008E1" w14:textId="77777777" w:rsidR="005B29D7" w:rsidRPr="006576B2" w:rsidRDefault="005B29D7" w:rsidP="00901A7B">
            <w:pPr>
              <w:spacing w:before="0"/>
              <w:ind w:left="0"/>
              <w:jc w:val="left"/>
              <w:rPr>
                <w:rFonts w:ascii="Times New Roman" w:hAnsi="Times New Roman"/>
                <w:sz w:val="24"/>
              </w:rPr>
            </w:pPr>
          </w:p>
        </w:tc>
      </w:tr>
      <w:tr w:rsidR="005B29D7" w:rsidRPr="006576B2" w14:paraId="34066AF9" w14:textId="77777777" w:rsidTr="00901A7B">
        <w:trPr>
          <w:trHeight w:val="340"/>
        </w:trPr>
        <w:tc>
          <w:tcPr>
            <w:tcW w:w="1276" w:type="dxa"/>
            <w:vAlign w:val="center"/>
          </w:tcPr>
          <w:p w14:paraId="67623AE7"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3E7A978C"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00149CD2" w14:textId="77777777" w:rsidR="005B29D7" w:rsidRPr="006576B2" w:rsidRDefault="005B29D7" w:rsidP="00901A7B">
            <w:pPr>
              <w:spacing w:before="0"/>
              <w:ind w:left="0"/>
              <w:jc w:val="left"/>
              <w:rPr>
                <w:rFonts w:ascii="Times New Roman" w:hAnsi="Times New Roman"/>
                <w:b/>
                <w:sz w:val="24"/>
              </w:rPr>
            </w:pPr>
          </w:p>
        </w:tc>
        <w:tc>
          <w:tcPr>
            <w:tcW w:w="2977" w:type="dxa"/>
          </w:tcPr>
          <w:p w14:paraId="31D0D84A" w14:textId="77777777" w:rsidR="005B29D7" w:rsidRPr="006576B2" w:rsidRDefault="005B29D7" w:rsidP="00901A7B">
            <w:pPr>
              <w:spacing w:before="0"/>
              <w:ind w:left="0"/>
              <w:jc w:val="left"/>
              <w:rPr>
                <w:rFonts w:ascii="Times New Roman" w:hAnsi="Times New Roman"/>
                <w:b/>
                <w:sz w:val="24"/>
              </w:rPr>
            </w:pPr>
          </w:p>
        </w:tc>
      </w:tr>
      <w:tr w:rsidR="005B29D7" w:rsidRPr="006576B2" w14:paraId="038C2285" w14:textId="77777777" w:rsidTr="00901A7B">
        <w:trPr>
          <w:trHeight w:val="340"/>
        </w:trPr>
        <w:tc>
          <w:tcPr>
            <w:tcW w:w="1276" w:type="dxa"/>
            <w:vAlign w:val="center"/>
          </w:tcPr>
          <w:p w14:paraId="75429CA2" w14:textId="77777777" w:rsidR="005B29D7" w:rsidRPr="006576B2" w:rsidRDefault="005B29D7" w:rsidP="00901A7B">
            <w:pPr>
              <w:spacing w:before="0"/>
              <w:ind w:left="22"/>
              <w:jc w:val="center"/>
              <w:rPr>
                <w:rFonts w:ascii="Times New Roman" w:hAnsi="Times New Roman"/>
                <w:sz w:val="24"/>
              </w:rPr>
            </w:pPr>
          </w:p>
        </w:tc>
        <w:tc>
          <w:tcPr>
            <w:tcW w:w="2410" w:type="dxa"/>
            <w:vAlign w:val="center"/>
          </w:tcPr>
          <w:p w14:paraId="177FEC50" w14:textId="77777777" w:rsidR="005B29D7" w:rsidRPr="006576B2" w:rsidRDefault="005B29D7" w:rsidP="00901A7B">
            <w:pPr>
              <w:spacing w:before="0"/>
              <w:jc w:val="center"/>
              <w:rPr>
                <w:rFonts w:ascii="Times New Roman" w:hAnsi="Times New Roman"/>
                <w:sz w:val="24"/>
              </w:rPr>
            </w:pPr>
          </w:p>
        </w:tc>
        <w:tc>
          <w:tcPr>
            <w:tcW w:w="3260" w:type="dxa"/>
            <w:vAlign w:val="center"/>
          </w:tcPr>
          <w:p w14:paraId="21997D79" w14:textId="77777777" w:rsidR="005B29D7" w:rsidRPr="006576B2" w:rsidRDefault="005B29D7" w:rsidP="00901A7B">
            <w:pPr>
              <w:spacing w:before="0"/>
              <w:ind w:left="0"/>
              <w:jc w:val="left"/>
              <w:rPr>
                <w:rFonts w:ascii="Times New Roman" w:hAnsi="Times New Roman"/>
                <w:sz w:val="24"/>
              </w:rPr>
            </w:pPr>
          </w:p>
        </w:tc>
        <w:tc>
          <w:tcPr>
            <w:tcW w:w="2977" w:type="dxa"/>
          </w:tcPr>
          <w:p w14:paraId="186F5E94" w14:textId="77777777" w:rsidR="005B29D7" w:rsidRPr="006576B2" w:rsidRDefault="005B29D7" w:rsidP="00901A7B">
            <w:pPr>
              <w:spacing w:before="0"/>
              <w:ind w:left="0"/>
              <w:jc w:val="left"/>
              <w:rPr>
                <w:rFonts w:ascii="Times New Roman" w:hAnsi="Times New Roman"/>
                <w:sz w:val="24"/>
              </w:rPr>
            </w:pPr>
          </w:p>
        </w:tc>
      </w:tr>
      <w:tr w:rsidR="005B29D7" w:rsidRPr="006576B2" w14:paraId="16DB535A" w14:textId="77777777" w:rsidTr="00901A7B">
        <w:trPr>
          <w:trHeight w:val="340"/>
        </w:trPr>
        <w:tc>
          <w:tcPr>
            <w:tcW w:w="1276" w:type="dxa"/>
            <w:vAlign w:val="center"/>
          </w:tcPr>
          <w:p w14:paraId="3214F81F"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697F92C1"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5E2DD99E" w14:textId="77777777" w:rsidR="005B29D7" w:rsidRPr="006576B2" w:rsidRDefault="005B29D7" w:rsidP="00901A7B">
            <w:pPr>
              <w:spacing w:before="0"/>
              <w:ind w:left="0"/>
              <w:jc w:val="left"/>
              <w:rPr>
                <w:rFonts w:ascii="Times New Roman" w:hAnsi="Times New Roman"/>
                <w:b/>
                <w:sz w:val="24"/>
              </w:rPr>
            </w:pPr>
          </w:p>
        </w:tc>
        <w:tc>
          <w:tcPr>
            <w:tcW w:w="2977" w:type="dxa"/>
          </w:tcPr>
          <w:p w14:paraId="200264A2" w14:textId="77777777" w:rsidR="005B29D7" w:rsidRPr="006576B2" w:rsidRDefault="005B29D7" w:rsidP="00901A7B">
            <w:pPr>
              <w:spacing w:before="0"/>
              <w:ind w:left="0"/>
              <w:jc w:val="left"/>
              <w:rPr>
                <w:rFonts w:ascii="Times New Roman" w:hAnsi="Times New Roman"/>
                <w:b/>
                <w:sz w:val="24"/>
              </w:rPr>
            </w:pPr>
          </w:p>
        </w:tc>
      </w:tr>
      <w:tr w:rsidR="005B29D7" w:rsidRPr="006576B2" w14:paraId="17C4ABA8" w14:textId="77777777" w:rsidTr="00901A7B">
        <w:trPr>
          <w:trHeight w:val="340"/>
        </w:trPr>
        <w:tc>
          <w:tcPr>
            <w:tcW w:w="1276" w:type="dxa"/>
            <w:vAlign w:val="center"/>
          </w:tcPr>
          <w:p w14:paraId="77195585"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21F2C781"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79DC60D3" w14:textId="77777777" w:rsidR="005B29D7" w:rsidRPr="006576B2" w:rsidRDefault="005B29D7" w:rsidP="00901A7B">
            <w:pPr>
              <w:spacing w:before="0"/>
              <w:ind w:left="0"/>
              <w:jc w:val="left"/>
              <w:rPr>
                <w:rFonts w:ascii="Times New Roman" w:hAnsi="Times New Roman"/>
                <w:b/>
                <w:sz w:val="24"/>
              </w:rPr>
            </w:pPr>
          </w:p>
        </w:tc>
        <w:tc>
          <w:tcPr>
            <w:tcW w:w="2977" w:type="dxa"/>
          </w:tcPr>
          <w:p w14:paraId="167B6B00" w14:textId="77777777" w:rsidR="005B29D7" w:rsidRPr="006576B2" w:rsidRDefault="005B29D7" w:rsidP="00901A7B">
            <w:pPr>
              <w:spacing w:before="0"/>
              <w:ind w:left="0"/>
              <w:jc w:val="left"/>
              <w:rPr>
                <w:rFonts w:ascii="Times New Roman" w:hAnsi="Times New Roman"/>
                <w:b/>
                <w:sz w:val="24"/>
              </w:rPr>
            </w:pPr>
          </w:p>
        </w:tc>
      </w:tr>
      <w:tr w:rsidR="005B29D7" w:rsidRPr="006576B2" w14:paraId="37536268" w14:textId="77777777" w:rsidTr="00901A7B">
        <w:trPr>
          <w:trHeight w:val="340"/>
        </w:trPr>
        <w:tc>
          <w:tcPr>
            <w:tcW w:w="1276" w:type="dxa"/>
            <w:vAlign w:val="center"/>
          </w:tcPr>
          <w:p w14:paraId="6EF9F889"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06C09BEE"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262AAC30" w14:textId="77777777" w:rsidR="005B29D7" w:rsidRPr="006576B2" w:rsidRDefault="005B29D7" w:rsidP="00901A7B">
            <w:pPr>
              <w:spacing w:before="0"/>
              <w:ind w:left="0"/>
              <w:jc w:val="left"/>
              <w:rPr>
                <w:rFonts w:ascii="Times New Roman" w:hAnsi="Times New Roman"/>
                <w:b/>
                <w:sz w:val="24"/>
              </w:rPr>
            </w:pPr>
          </w:p>
        </w:tc>
        <w:tc>
          <w:tcPr>
            <w:tcW w:w="2977" w:type="dxa"/>
          </w:tcPr>
          <w:p w14:paraId="4E1C8627" w14:textId="77777777" w:rsidR="005B29D7" w:rsidRPr="006576B2" w:rsidRDefault="005B29D7" w:rsidP="00901A7B">
            <w:pPr>
              <w:spacing w:before="0"/>
              <w:ind w:left="0"/>
              <w:jc w:val="left"/>
              <w:rPr>
                <w:rFonts w:ascii="Times New Roman" w:hAnsi="Times New Roman"/>
                <w:b/>
                <w:sz w:val="24"/>
              </w:rPr>
            </w:pPr>
          </w:p>
        </w:tc>
      </w:tr>
      <w:tr w:rsidR="005B29D7" w:rsidRPr="006576B2" w14:paraId="2031ABDD" w14:textId="77777777" w:rsidTr="00901A7B">
        <w:trPr>
          <w:trHeight w:val="340"/>
        </w:trPr>
        <w:tc>
          <w:tcPr>
            <w:tcW w:w="1276" w:type="dxa"/>
            <w:vAlign w:val="center"/>
          </w:tcPr>
          <w:p w14:paraId="14F2FA43"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4877A4F2"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30FFB221" w14:textId="77777777" w:rsidR="005B29D7" w:rsidRPr="006576B2" w:rsidRDefault="005B29D7" w:rsidP="00901A7B">
            <w:pPr>
              <w:spacing w:before="0"/>
              <w:ind w:left="0"/>
              <w:jc w:val="left"/>
              <w:rPr>
                <w:rFonts w:ascii="Times New Roman" w:hAnsi="Times New Roman"/>
                <w:b/>
                <w:sz w:val="24"/>
              </w:rPr>
            </w:pPr>
          </w:p>
        </w:tc>
        <w:tc>
          <w:tcPr>
            <w:tcW w:w="2977" w:type="dxa"/>
          </w:tcPr>
          <w:p w14:paraId="5C616A23" w14:textId="77777777" w:rsidR="005B29D7" w:rsidRPr="006576B2" w:rsidRDefault="005B29D7" w:rsidP="00901A7B">
            <w:pPr>
              <w:spacing w:before="0"/>
              <w:ind w:left="0"/>
              <w:jc w:val="left"/>
              <w:rPr>
                <w:rFonts w:ascii="Times New Roman" w:hAnsi="Times New Roman"/>
                <w:b/>
                <w:sz w:val="24"/>
              </w:rPr>
            </w:pPr>
          </w:p>
        </w:tc>
      </w:tr>
      <w:tr w:rsidR="005B29D7" w:rsidRPr="006576B2" w14:paraId="0792B1DB" w14:textId="77777777" w:rsidTr="00901A7B">
        <w:trPr>
          <w:trHeight w:val="340"/>
        </w:trPr>
        <w:tc>
          <w:tcPr>
            <w:tcW w:w="1276" w:type="dxa"/>
            <w:vAlign w:val="center"/>
          </w:tcPr>
          <w:p w14:paraId="2C9B0D63"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535D491C"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3CCA8F37" w14:textId="77777777" w:rsidR="005B29D7" w:rsidRPr="006576B2" w:rsidRDefault="005B29D7" w:rsidP="00901A7B">
            <w:pPr>
              <w:spacing w:before="0"/>
              <w:ind w:left="0"/>
              <w:jc w:val="left"/>
              <w:rPr>
                <w:rFonts w:ascii="Times New Roman" w:hAnsi="Times New Roman"/>
                <w:b/>
                <w:sz w:val="24"/>
              </w:rPr>
            </w:pPr>
          </w:p>
        </w:tc>
        <w:tc>
          <w:tcPr>
            <w:tcW w:w="2977" w:type="dxa"/>
          </w:tcPr>
          <w:p w14:paraId="41E4F4DE" w14:textId="77777777" w:rsidR="005B29D7" w:rsidRPr="006576B2" w:rsidRDefault="005B29D7" w:rsidP="00901A7B">
            <w:pPr>
              <w:spacing w:before="0"/>
              <w:ind w:left="0"/>
              <w:jc w:val="left"/>
              <w:rPr>
                <w:rFonts w:ascii="Times New Roman" w:hAnsi="Times New Roman"/>
                <w:b/>
                <w:sz w:val="24"/>
              </w:rPr>
            </w:pPr>
          </w:p>
        </w:tc>
      </w:tr>
      <w:tr w:rsidR="005B29D7" w:rsidRPr="006576B2" w14:paraId="4C55C992" w14:textId="77777777" w:rsidTr="00901A7B">
        <w:trPr>
          <w:trHeight w:val="340"/>
        </w:trPr>
        <w:tc>
          <w:tcPr>
            <w:tcW w:w="1276" w:type="dxa"/>
            <w:vAlign w:val="center"/>
          </w:tcPr>
          <w:p w14:paraId="21BDE3CB"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0CD8B64B"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70D62306" w14:textId="77777777" w:rsidR="005B29D7" w:rsidRPr="006576B2" w:rsidRDefault="005B29D7" w:rsidP="00901A7B">
            <w:pPr>
              <w:spacing w:before="0"/>
              <w:ind w:left="0"/>
              <w:jc w:val="left"/>
              <w:rPr>
                <w:rFonts w:ascii="Times New Roman" w:hAnsi="Times New Roman"/>
                <w:b/>
                <w:sz w:val="24"/>
              </w:rPr>
            </w:pPr>
          </w:p>
        </w:tc>
        <w:tc>
          <w:tcPr>
            <w:tcW w:w="2977" w:type="dxa"/>
          </w:tcPr>
          <w:p w14:paraId="620A9DD4" w14:textId="77777777" w:rsidR="005B29D7" w:rsidRPr="006576B2" w:rsidRDefault="005B29D7" w:rsidP="00901A7B">
            <w:pPr>
              <w:spacing w:before="0"/>
              <w:ind w:left="0"/>
              <w:jc w:val="left"/>
              <w:rPr>
                <w:rFonts w:ascii="Times New Roman" w:hAnsi="Times New Roman"/>
                <w:b/>
                <w:sz w:val="24"/>
              </w:rPr>
            </w:pPr>
          </w:p>
        </w:tc>
      </w:tr>
      <w:tr w:rsidR="005B29D7" w:rsidRPr="006576B2" w14:paraId="6588CAA6" w14:textId="77777777" w:rsidTr="00901A7B">
        <w:trPr>
          <w:trHeight w:val="340"/>
        </w:trPr>
        <w:tc>
          <w:tcPr>
            <w:tcW w:w="1276" w:type="dxa"/>
            <w:vAlign w:val="center"/>
          </w:tcPr>
          <w:p w14:paraId="1222D409"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5D2D299F"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28A29620" w14:textId="77777777" w:rsidR="005B29D7" w:rsidRPr="006576B2" w:rsidRDefault="005B29D7" w:rsidP="00901A7B">
            <w:pPr>
              <w:spacing w:before="0"/>
              <w:ind w:left="0"/>
              <w:jc w:val="left"/>
              <w:rPr>
                <w:rFonts w:ascii="Times New Roman" w:hAnsi="Times New Roman"/>
                <w:b/>
                <w:sz w:val="24"/>
              </w:rPr>
            </w:pPr>
          </w:p>
        </w:tc>
        <w:tc>
          <w:tcPr>
            <w:tcW w:w="2977" w:type="dxa"/>
          </w:tcPr>
          <w:p w14:paraId="0066098B" w14:textId="77777777" w:rsidR="005B29D7" w:rsidRPr="006576B2" w:rsidRDefault="005B29D7" w:rsidP="00901A7B">
            <w:pPr>
              <w:spacing w:before="0"/>
              <w:ind w:left="0"/>
              <w:jc w:val="left"/>
              <w:rPr>
                <w:rFonts w:ascii="Times New Roman" w:hAnsi="Times New Roman"/>
                <w:b/>
                <w:sz w:val="24"/>
              </w:rPr>
            </w:pPr>
          </w:p>
        </w:tc>
      </w:tr>
      <w:tr w:rsidR="005B29D7" w:rsidRPr="006576B2" w14:paraId="12A3804E" w14:textId="77777777" w:rsidTr="00901A7B">
        <w:trPr>
          <w:trHeight w:val="340"/>
        </w:trPr>
        <w:tc>
          <w:tcPr>
            <w:tcW w:w="1276" w:type="dxa"/>
            <w:vAlign w:val="center"/>
          </w:tcPr>
          <w:p w14:paraId="4BD32224"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7DD18D26"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6B20F558" w14:textId="77777777" w:rsidR="005B29D7" w:rsidRPr="006576B2" w:rsidRDefault="005B29D7" w:rsidP="00901A7B">
            <w:pPr>
              <w:spacing w:before="0"/>
              <w:ind w:left="0"/>
              <w:jc w:val="left"/>
              <w:rPr>
                <w:rFonts w:ascii="Times New Roman" w:hAnsi="Times New Roman"/>
                <w:b/>
                <w:sz w:val="24"/>
              </w:rPr>
            </w:pPr>
          </w:p>
        </w:tc>
        <w:tc>
          <w:tcPr>
            <w:tcW w:w="2977" w:type="dxa"/>
          </w:tcPr>
          <w:p w14:paraId="6A712BA0" w14:textId="77777777" w:rsidR="005B29D7" w:rsidRPr="006576B2" w:rsidRDefault="005B29D7" w:rsidP="00901A7B">
            <w:pPr>
              <w:spacing w:before="0"/>
              <w:ind w:left="0"/>
              <w:jc w:val="left"/>
              <w:rPr>
                <w:rFonts w:ascii="Times New Roman" w:hAnsi="Times New Roman"/>
                <w:b/>
                <w:sz w:val="24"/>
              </w:rPr>
            </w:pPr>
          </w:p>
        </w:tc>
      </w:tr>
      <w:tr w:rsidR="005B29D7" w:rsidRPr="006576B2" w14:paraId="59174D05" w14:textId="77777777" w:rsidTr="00901A7B">
        <w:trPr>
          <w:trHeight w:val="340"/>
        </w:trPr>
        <w:tc>
          <w:tcPr>
            <w:tcW w:w="1276" w:type="dxa"/>
            <w:vAlign w:val="center"/>
          </w:tcPr>
          <w:p w14:paraId="257DE862"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6A48CC58"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05D43685" w14:textId="77777777" w:rsidR="005B29D7" w:rsidRPr="006576B2" w:rsidRDefault="005B29D7" w:rsidP="00901A7B">
            <w:pPr>
              <w:spacing w:before="0"/>
              <w:ind w:left="0"/>
              <w:jc w:val="left"/>
              <w:rPr>
                <w:rFonts w:ascii="Times New Roman" w:hAnsi="Times New Roman"/>
                <w:b/>
                <w:sz w:val="24"/>
              </w:rPr>
            </w:pPr>
          </w:p>
        </w:tc>
        <w:tc>
          <w:tcPr>
            <w:tcW w:w="2977" w:type="dxa"/>
          </w:tcPr>
          <w:p w14:paraId="393C4B08" w14:textId="77777777" w:rsidR="005B29D7" w:rsidRPr="006576B2" w:rsidRDefault="005B29D7" w:rsidP="00901A7B">
            <w:pPr>
              <w:spacing w:before="0"/>
              <w:ind w:left="0"/>
              <w:jc w:val="left"/>
              <w:rPr>
                <w:rFonts w:ascii="Times New Roman" w:hAnsi="Times New Roman"/>
                <w:b/>
                <w:sz w:val="24"/>
              </w:rPr>
            </w:pPr>
          </w:p>
        </w:tc>
      </w:tr>
      <w:tr w:rsidR="005B29D7" w:rsidRPr="006576B2" w14:paraId="19B69E06" w14:textId="77777777" w:rsidTr="00901A7B">
        <w:trPr>
          <w:trHeight w:val="340"/>
        </w:trPr>
        <w:tc>
          <w:tcPr>
            <w:tcW w:w="1276" w:type="dxa"/>
            <w:vAlign w:val="center"/>
          </w:tcPr>
          <w:p w14:paraId="6DF28DDC" w14:textId="77777777" w:rsidR="005B29D7" w:rsidRPr="006576B2" w:rsidRDefault="005B29D7" w:rsidP="00901A7B">
            <w:pPr>
              <w:spacing w:before="0"/>
              <w:ind w:left="22"/>
              <w:jc w:val="center"/>
              <w:rPr>
                <w:rFonts w:ascii="Times New Roman" w:hAnsi="Times New Roman"/>
                <w:b/>
                <w:sz w:val="24"/>
              </w:rPr>
            </w:pPr>
          </w:p>
        </w:tc>
        <w:tc>
          <w:tcPr>
            <w:tcW w:w="2410" w:type="dxa"/>
            <w:vAlign w:val="center"/>
          </w:tcPr>
          <w:p w14:paraId="0D3910FC" w14:textId="77777777" w:rsidR="005B29D7" w:rsidRPr="006576B2" w:rsidRDefault="005B29D7" w:rsidP="00901A7B">
            <w:pPr>
              <w:spacing w:before="0"/>
              <w:jc w:val="center"/>
              <w:rPr>
                <w:rFonts w:ascii="Times New Roman" w:hAnsi="Times New Roman"/>
                <w:b/>
                <w:sz w:val="24"/>
              </w:rPr>
            </w:pPr>
          </w:p>
        </w:tc>
        <w:tc>
          <w:tcPr>
            <w:tcW w:w="3260" w:type="dxa"/>
            <w:vAlign w:val="center"/>
          </w:tcPr>
          <w:p w14:paraId="614D41ED" w14:textId="77777777" w:rsidR="005B29D7" w:rsidRPr="006576B2" w:rsidRDefault="005B29D7" w:rsidP="00901A7B">
            <w:pPr>
              <w:spacing w:before="0"/>
              <w:ind w:left="0"/>
              <w:jc w:val="left"/>
              <w:rPr>
                <w:rFonts w:ascii="Times New Roman" w:hAnsi="Times New Roman"/>
                <w:b/>
                <w:sz w:val="24"/>
              </w:rPr>
            </w:pPr>
          </w:p>
        </w:tc>
        <w:tc>
          <w:tcPr>
            <w:tcW w:w="2977" w:type="dxa"/>
          </w:tcPr>
          <w:p w14:paraId="6BE70BA5" w14:textId="77777777" w:rsidR="005B29D7" w:rsidRPr="006576B2" w:rsidRDefault="005B29D7" w:rsidP="00901A7B">
            <w:pPr>
              <w:spacing w:before="0"/>
              <w:ind w:left="0"/>
              <w:jc w:val="left"/>
              <w:rPr>
                <w:rFonts w:ascii="Times New Roman" w:hAnsi="Times New Roman"/>
                <w:b/>
                <w:sz w:val="24"/>
              </w:rPr>
            </w:pPr>
          </w:p>
        </w:tc>
      </w:tr>
    </w:tbl>
    <w:p w14:paraId="0DD90102" w14:textId="77777777" w:rsidR="005B29D7" w:rsidRPr="006576B2" w:rsidRDefault="005B29D7" w:rsidP="005B29D7">
      <w:pPr>
        <w:pStyle w:val="En-tte"/>
        <w:tabs>
          <w:tab w:val="left" w:pos="720"/>
        </w:tabs>
        <w:ind w:left="0"/>
        <w:rPr>
          <w:b/>
        </w:rPr>
      </w:pPr>
    </w:p>
    <w:p w14:paraId="59085F60" w14:textId="77777777" w:rsidR="005B29D7" w:rsidRPr="006576B2" w:rsidRDefault="005B29D7" w:rsidP="005B29D7">
      <w:pPr>
        <w:tabs>
          <w:tab w:val="left" w:pos="1440"/>
        </w:tabs>
        <w:spacing w:before="120" w:after="120"/>
        <w:ind w:left="0"/>
        <w:rPr>
          <w:rFonts w:ascii="Times New Roman" w:hAnsi="Times New Roman"/>
          <w:b/>
          <w:bCs/>
          <w:iCs/>
          <w:sz w:val="24"/>
          <w:lang w:val="fr-CI"/>
        </w:rPr>
      </w:pPr>
      <w:proofErr w:type="gramStart"/>
      <w:r w:rsidRPr="006576B2">
        <w:rPr>
          <w:rFonts w:ascii="Times New Roman" w:hAnsi="Times New Roman"/>
          <w:b/>
          <w:sz w:val="24"/>
          <w:u w:val="single"/>
          <w:lang w:val="fr"/>
        </w:rPr>
        <w:t>Avertissement:</w:t>
      </w:r>
      <w:proofErr w:type="gramEnd"/>
    </w:p>
    <w:p w14:paraId="313FC1D0" w14:textId="77777777" w:rsidR="005B29D7" w:rsidRPr="006576B2" w:rsidRDefault="005B29D7" w:rsidP="005B29D7">
      <w:pPr>
        <w:rPr>
          <w:rFonts w:ascii="Times New Roman" w:hAnsi="Times New Roman"/>
          <w:b/>
          <w:bCs/>
          <w:color w:val="FF0000"/>
          <w:kern w:val="32"/>
          <w:sz w:val="24"/>
          <w:lang w:val="fr"/>
        </w:rPr>
      </w:pPr>
      <w:r w:rsidRPr="006576B2">
        <w:rPr>
          <w:rFonts w:ascii="Times New Roman" w:hAnsi="Times New Roman"/>
          <w:b/>
          <w:bCs/>
          <w:color w:val="FF0000"/>
          <w:kern w:val="32"/>
          <w:sz w:val="24"/>
          <w:lang w:val="fr"/>
        </w:rPr>
        <w:t>Ce document contient des informations confidentielles. Ne distribuez pas ce document sans l’approbation préalable de la direction de l’AIS/AIM de l’État.</w:t>
      </w:r>
      <w:r w:rsidRPr="006576B2">
        <w:rPr>
          <w:rFonts w:ascii="Times New Roman" w:hAnsi="Times New Roman"/>
          <w:b/>
          <w:bCs/>
          <w:color w:val="FF0000"/>
          <w:kern w:val="32"/>
          <w:sz w:val="24"/>
          <w:lang w:val="fr"/>
        </w:rPr>
        <w:br w:type="page"/>
      </w:r>
    </w:p>
    <w:p w14:paraId="22BFB007" w14:textId="77777777" w:rsidR="00017520" w:rsidRPr="005B29D7" w:rsidRDefault="00017520" w:rsidP="00017520">
      <w:pPr>
        <w:pBdr>
          <w:bottom w:val="single" w:sz="4" w:space="1" w:color="auto"/>
        </w:pBdr>
        <w:ind w:left="0"/>
        <w:rPr>
          <w:rFonts w:ascii="Times New Roman" w:hAnsi="Times New Roman"/>
          <w:b/>
          <w:sz w:val="24"/>
        </w:rPr>
      </w:pPr>
      <w:r w:rsidRPr="005B29D7">
        <w:rPr>
          <w:rFonts w:ascii="Times New Roman" w:hAnsi="Times New Roman"/>
          <w:b/>
          <w:sz w:val="24"/>
          <w:lang w:val="fr"/>
        </w:rPr>
        <w:lastRenderedPageBreak/>
        <w:t>TABLE DES MATIÈRES</w:t>
      </w:r>
    </w:p>
    <w:p w14:paraId="460D614C" w14:textId="2CE2D6C0" w:rsidR="00F71D54" w:rsidRPr="00F71D54" w:rsidRDefault="00017520">
      <w:pPr>
        <w:pStyle w:val="TM1"/>
        <w:tabs>
          <w:tab w:val="right" w:leader="dot" w:pos="9620"/>
        </w:tabs>
        <w:rPr>
          <w:rFonts w:asciiTheme="minorHAnsi" w:eastAsiaTheme="minorEastAsia" w:hAnsiTheme="minorHAnsi" w:cstheme="minorBidi"/>
          <w:bCs/>
          <w:noProof/>
          <w:kern w:val="2"/>
          <w:sz w:val="22"/>
          <w:szCs w:val="22"/>
          <w:lang w:val="fr-CI" w:eastAsia="fr-CI"/>
          <w14:ligatures w14:val="standardContextual"/>
        </w:rPr>
      </w:pPr>
      <w:r w:rsidRPr="00F71D54">
        <w:rPr>
          <w:bCs/>
          <w:lang w:val="fr"/>
        </w:rPr>
        <w:fldChar w:fldCharType="begin"/>
      </w:r>
      <w:r w:rsidRPr="00F71D54">
        <w:rPr>
          <w:bCs/>
          <w:lang w:val="fr"/>
        </w:rPr>
        <w:instrText xml:space="preserve"> TOC \o "1-3" \h \z \u </w:instrText>
      </w:r>
      <w:r w:rsidRPr="00F71D54">
        <w:rPr>
          <w:bCs/>
          <w:lang w:val="fr"/>
        </w:rPr>
        <w:fldChar w:fldCharType="separate"/>
      </w:r>
      <w:hyperlink w:anchor="_Toc133955009" w:history="1">
        <w:r w:rsidR="00F71D54" w:rsidRPr="00F71D54">
          <w:rPr>
            <w:rStyle w:val="Lienhypertexte"/>
            <w:bCs/>
            <w:noProof/>
            <w:lang w:val="fr"/>
          </w:rPr>
          <w:t>PAGE D’APPROBATION</w:t>
        </w:r>
        <w:r w:rsidR="00F71D54" w:rsidRPr="00F71D54">
          <w:rPr>
            <w:bCs/>
            <w:noProof/>
            <w:webHidden/>
          </w:rPr>
          <w:tab/>
        </w:r>
        <w:r w:rsidR="00F71D54" w:rsidRPr="00F71D54">
          <w:rPr>
            <w:bCs/>
            <w:noProof/>
            <w:webHidden/>
          </w:rPr>
          <w:fldChar w:fldCharType="begin"/>
        </w:r>
        <w:r w:rsidR="00F71D54" w:rsidRPr="00F71D54">
          <w:rPr>
            <w:bCs/>
            <w:noProof/>
            <w:webHidden/>
          </w:rPr>
          <w:instrText xml:space="preserve"> PAGEREF _Toc133955009 \h </w:instrText>
        </w:r>
        <w:r w:rsidR="00F71D54" w:rsidRPr="00F71D54">
          <w:rPr>
            <w:bCs/>
            <w:noProof/>
            <w:webHidden/>
          </w:rPr>
        </w:r>
        <w:r w:rsidR="00F71D54" w:rsidRPr="00F71D54">
          <w:rPr>
            <w:bCs/>
            <w:noProof/>
            <w:webHidden/>
          </w:rPr>
          <w:fldChar w:fldCharType="separate"/>
        </w:r>
        <w:r w:rsidR="00F71D54" w:rsidRPr="00F71D54">
          <w:rPr>
            <w:bCs/>
            <w:noProof/>
            <w:webHidden/>
          </w:rPr>
          <w:t>2</w:t>
        </w:r>
        <w:r w:rsidR="00F71D54" w:rsidRPr="00F71D54">
          <w:rPr>
            <w:bCs/>
            <w:noProof/>
            <w:webHidden/>
          </w:rPr>
          <w:fldChar w:fldCharType="end"/>
        </w:r>
      </w:hyperlink>
    </w:p>
    <w:p w14:paraId="0A5A8970" w14:textId="06CA5E4C" w:rsidR="00F71D54" w:rsidRPr="00F71D54" w:rsidRDefault="00F71D54">
      <w:pPr>
        <w:pStyle w:val="TM1"/>
        <w:tabs>
          <w:tab w:val="left" w:pos="40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10" w:history="1">
        <w:r w:rsidRPr="00F71D54">
          <w:rPr>
            <w:rStyle w:val="Lienhypertexte"/>
            <w:bCs/>
            <w:noProof/>
          </w:rPr>
          <w:t>1</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BUT</w:t>
        </w:r>
        <w:r w:rsidRPr="00F71D54">
          <w:rPr>
            <w:bCs/>
            <w:noProof/>
            <w:webHidden/>
          </w:rPr>
          <w:tab/>
        </w:r>
        <w:r w:rsidRPr="00F71D54">
          <w:rPr>
            <w:bCs/>
            <w:noProof/>
            <w:webHidden/>
          </w:rPr>
          <w:fldChar w:fldCharType="begin"/>
        </w:r>
        <w:r w:rsidRPr="00F71D54">
          <w:rPr>
            <w:bCs/>
            <w:noProof/>
            <w:webHidden/>
          </w:rPr>
          <w:instrText xml:space="preserve"> PAGEREF _Toc133955010 \h </w:instrText>
        </w:r>
        <w:r w:rsidRPr="00F71D54">
          <w:rPr>
            <w:bCs/>
            <w:noProof/>
            <w:webHidden/>
          </w:rPr>
        </w:r>
        <w:r w:rsidRPr="00F71D54">
          <w:rPr>
            <w:bCs/>
            <w:noProof/>
            <w:webHidden/>
          </w:rPr>
          <w:fldChar w:fldCharType="separate"/>
        </w:r>
        <w:r w:rsidRPr="00F71D54">
          <w:rPr>
            <w:bCs/>
            <w:noProof/>
            <w:webHidden/>
          </w:rPr>
          <w:t>4</w:t>
        </w:r>
        <w:r w:rsidRPr="00F71D54">
          <w:rPr>
            <w:bCs/>
            <w:noProof/>
            <w:webHidden/>
          </w:rPr>
          <w:fldChar w:fldCharType="end"/>
        </w:r>
      </w:hyperlink>
    </w:p>
    <w:p w14:paraId="4E574595" w14:textId="689C26CB" w:rsidR="00F71D54" w:rsidRPr="00F71D54" w:rsidRDefault="00F71D54">
      <w:pPr>
        <w:pStyle w:val="TM1"/>
        <w:tabs>
          <w:tab w:val="left" w:pos="40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11" w:history="1">
        <w:r w:rsidRPr="00F71D54">
          <w:rPr>
            <w:rStyle w:val="Lienhypertexte"/>
            <w:bCs/>
            <w:noProof/>
          </w:rPr>
          <w:t>2</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CHAMP D’APPLICATION</w:t>
        </w:r>
        <w:r w:rsidRPr="00F71D54">
          <w:rPr>
            <w:bCs/>
            <w:noProof/>
            <w:webHidden/>
          </w:rPr>
          <w:tab/>
        </w:r>
        <w:r w:rsidRPr="00F71D54">
          <w:rPr>
            <w:bCs/>
            <w:noProof/>
            <w:webHidden/>
          </w:rPr>
          <w:fldChar w:fldCharType="begin"/>
        </w:r>
        <w:r w:rsidRPr="00F71D54">
          <w:rPr>
            <w:bCs/>
            <w:noProof/>
            <w:webHidden/>
          </w:rPr>
          <w:instrText xml:space="preserve"> PAGEREF _Toc133955011 \h </w:instrText>
        </w:r>
        <w:r w:rsidRPr="00F71D54">
          <w:rPr>
            <w:bCs/>
            <w:noProof/>
            <w:webHidden/>
          </w:rPr>
        </w:r>
        <w:r w:rsidRPr="00F71D54">
          <w:rPr>
            <w:bCs/>
            <w:noProof/>
            <w:webHidden/>
          </w:rPr>
          <w:fldChar w:fldCharType="separate"/>
        </w:r>
        <w:r w:rsidRPr="00F71D54">
          <w:rPr>
            <w:bCs/>
            <w:noProof/>
            <w:webHidden/>
          </w:rPr>
          <w:t>4</w:t>
        </w:r>
        <w:r w:rsidRPr="00F71D54">
          <w:rPr>
            <w:bCs/>
            <w:noProof/>
            <w:webHidden/>
          </w:rPr>
          <w:fldChar w:fldCharType="end"/>
        </w:r>
      </w:hyperlink>
    </w:p>
    <w:p w14:paraId="0515524E" w14:textId="0F45A816" w:rsidR="00F71D54" w:rsidRPr="00F71D54" w:rsidRDefault="00F71D54">
      <w:pPr>
        <w:pStyle w:val="TM1"/>
        <w:tabs>
          <w:tab w:val="left" w:pos="40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12" w:history="1">
        <w:r w:rsidRPr="00F71D54">
          <w:rPr>
            <w:rStyle w:val="Lienhypertexte"/>
            <w:bCs/>
            <w:noProof/>
          </w:rPr>
          <w:t>3</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DOCUMENTS DE RÉFÉRENCE</w:t>
        </w:r>
        <w:r w:rsidRPr="00F71D54">
          <w:rPr>
            <w:bCs/>
            <w:noProof/>
            <w:webHidden/>
          </w:rPr>
          <w:tab/>
        </w:r>
        <w:r w:rsidRPr="00F71D54">
          <w:rPr>
            <w:bCs/>
            <w:noProof/>
            <w:webHidden/>
          </w:rPr>
          <w:fldChar w:fldCharType="begin"/>
        </w:r>
        <w:r w:rsidRPr="00F71D54">
          <w:rPr>
            <w:bCs/>
            <w:noProof/>
            <w:webHidden/>
          </w:rPr>
          <w:instrText xml:space="preserve"> PAGEREF _Toc133955012 \h </w:instrText>
        </w:r>
        <w:r w:rsidRPr="00F71D54">
          <w:rPr>
            <w:bCs/>
            <w:noProof/>
            <w:webHidden/>
          </w:rPr>
        </w:r>
        <w:r w:rsidRPr="00F71D54">
          <w:rPr>
            <w:bCs/>
            <w:noProof/>
            <w:webHidden/>
          </w:rPr>
          <w:fldChar w:fldCharType="separate"/>
        </w:r>
        <w:r w:rsidRPr="00F71D54">
          <w:rPr>
            <w:bCs/>
            <w:noProof/>
            <w:webHidden/>
          </w:rPr>
          <w:t>4</w:t>
        </w:r>
        <w:r w:rsidRPr="00F71D54">
          <w:rPr>
            <w:bCs/>
            <w:noProof/>
            <w:webHidden/>
          </w:rPr>
          <w:fldChar w:fldCharType="end"/>
        </w:r>
      </w:hyperlink>
    </w:p>
    <w:p w14:paraId="1E032067" w14:textId="543B7B4C" w:rsidR="00F71D54" w:rsidRPr="00F71D54" w:rsidRDefault="00F71D54">
      <w:pPr>
        <w:pStyle w:val="TM1"/>
        <w:tabs>
          <w:tab w:val="left" w:pos="40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13" w:history="1">
        <w:r w:rsidRPr="00F71D54">
          <w:rPr>
            <w:rStyle w:val="Lienhypertexte"/>
            <w:bCs/>
            <w:noProof/>
          </w:rPr>
          <w:t>4</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TERMINOLOGIE</w:t>
        </w:r>
        <w:r w:rsidRPr="00F71D54">
          <w:rPr>
            <w:bCs/>
            <w:noProof/>
            <w:webHidden/>
          </w:rPr>
          <w:tab/>
        </w:r>
        <w:r w:rsidRPr="00F71D54">
          <w:rPr>
            <w:bCs/>
            <w:noProof/>
            <w:webHidden/>
          </w:rPr>
          <w:fldChar w:fldCharType="begin"/>
        </w:r>
        <w:r w:rsidRPr="00F71D54">
          <w:rPr>
            <w:bCs/>
            <w:noProof/>
            <w:webHidden/>
          </w:rPr>
          <w:instrText xml:space="preserve"> PAGEREF _Toc133955013 \h </w:instrText>
        </w:r>
        <w:r w:rsidRPr="00F71D54">
          <w:rPr>
            <w:bCs/>
            <w:noProof/>
            <w:webHidden/>
          </w:rPr>
        </w:r>
        <w:r w:rsidRPr="00F71D54">
          <w:rPr>
            <w:bCs/>
            <w:noProof/>
            <w:webHidden/>
          </w:rPr>
          <w:fldChar w:fldCharType="separate"/>
        </w:r>
        <w:r w:rsidRPr="00F71D54">
          <w:rPr>
            <w:bCs/>
            <w:noProof/>
            <w:webHidden/>
          </w:rPr>
          <w:t>4</w:t>
        </w:r>
        <w:r w:rsidRPr="00F71D54">
          <w:rPr>
            <w:bCs/>
            <w:noProof/>
            <w:webHidden/>
          </w:rPr>
          <w:fldChar w:fldCharType="end"/>
        </w:r>
      </w:hyperlink>
    </w:p>
    <w:p w14:paraId="78FECD61" w14:textId="0CECDA1A" w:rsidR="00F71D54" w:rsidRPr="00F71D54" w:rsidRDefault="00F71D54">
      <w:pPr>
        <w:pStyle w:val="TM2"/>
        <w:tabs>
          <w:tab w:val="left" w:pos="88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14" w:history="1">
        <w:r w:rsidRPr="00F71D54">
          <w:rPr>
            <w:rStyle w:val="Lienhypertexte"/>
            <w:bCs/>
            <w:noProof/>
            <w:lang w:val="fr"/>
            <w14:scene3d>
              <w14:camera w14:prst="orthographicFront"/>
              <w14:lightRig w14:rig="threePt" w14:dir="t">
                <w14:rot w14:lat="0" w14:lon="0" w14:rev="0"/>
              </w14:lightRig>
            </w14:scene3d>
          </w:rPr>
          <w:t>4.1</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Définitions</w:t>
        </w:r>
        <w:r w:rsidRPr="00F71D54">
          <w:rPr>
            <w:bCs/>
            <w:noProof/>
            <w:webHidden/>
          </w:rPr>
          <w:tab/>
        </w:r>
        <w:r w:rsidRPr="00F71D54">
          <w:rPr>
            <w:bCs/>
            <w:noProof/>
            <w:webHidden/>
          </w:rPr>
          <w:fldChar w:fldCharType="begin"/>
        </w:r>
        <w:r w:rsidRPr="00F71D54">
          <w:rPr>
            <w:bCs/>
            <w:noProof/>
            <w:webHidden/>
          </w:rPr>
          <w:instrText xml:space="preserve"> PAGEREF _Toc133955014 \h </w:instrText>
        </w:r>
        <w:r w:rsidRPr="00F71D54">
          <w:rPr>
            <w:bCs/>
            <w:noProof/>
            <w:webHidden/>
          </w:rPr>
        </w:r>
        <w:r w:rsidRPr="00F71D54">
          <w:rPr>
            <w:bCs/>
            <w:noProof/>
            <w:webHidden/>
          </w:rPr>
          <w:fldChar w:fldCharType="separate"/>
        </w:r>
        <w:r w:rsidRPr="00F71D54">
          <w:rPr>
            <w:bCs/>
            <w:noProof/>
            <w:webHidden/>
          </w:rPr>
          <w:t>4</w:t>
        </w:r>
        <w:r w:rsidRPr="00F71D54">
          <w:rPr>
            <w:bCs/>
            <w:noProof/>
            <w:webHidden/>
          </w:rPr>
          <w:fldChar w:fldCharType="end"/>
        </w:r>
      </w:hyperlink>
    </w:p>
    <w:p w14:paraId="621A0AC2" w14:textId="71B02EE3" w:rsidR="00F71D54" w:rsidRPr="00F71D54" w:rsidRDefault="00F71D54">
      <w:pPr>
        <w:pStyle w:val="TM2"/>
        <w:tabs>
          <w:tab w:val="left" w:pos="88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15" w:history="1">
        <w:r w:rsidRPr="00F71D54">
          <w:rPr>
            <w:rStyle w:val="Lienhypertexte"/>
            <w:bCs/>
            <w:noProof/>
            <w14:scene3d>
              <w14:camera w14:prst="orthographicFront"/>
              <w14:lightRig w14:rig="threePt" w14:dir="t">
                <w14:rot w14:lat="0" w14:lon="0" w14:rev="0"/>
              </w14:lightRig>
            </w14:scene3d>
          </w:rPr>
          <w:t>4.2</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Abréviations</w:t>
        </w:r>
        <w:r w:rsidRPr="00F71D54">
          <w:rPr>
            <w:bCs/>
            <w:noProof/>
            <w:webHidden/>
          </w:rPr>
          <w:tab/>
        </w:r>
        <w:r w:rsidRPr="00F71D54">
          <w:rPr>
            <w:bCs/>
            <w:noProof/>
            <w:webHidden/>
          </w:rPr>
          <w:fldChar w:fldCharType="begin"/>
        </w:r>
        <w:r w:rsidRPr="00F71D54">
          <w:rPr>
            <w:bCs/>
            <w:noProof/>
            <w:webHidden/>
          </w:rPr>
          <w:instrText xml:space="preserve"> PAGEREF _Toc133955015 \h </w:instrText>
        </w:r>
        <w:r w:rsidRPr="00F71D54">
          <w:rPr>
            <w:bCs/>
            <w:noProof/>
            <w:webHidden/>
          </w:rPr>
        </w:r>
        <w:r w:rsidRPr="00F71D54">
          <w:rPr>
            <w:bCs/>
            <w:noProof/>
            <w:webHidden/>
          </w:rPr>
          <w:fldChar w:fldCharType="separate"/>
        </w:r>
        <w:r w:rsidRPr="00F71D54">
          <w:rPr>
            <w:bCs/>
            <w:noProof/>
            <w:webHidden/>
          </w:rPr>
          <w:t>4</w:t>
        </w:r>
        <w:r w:rsidRPr="00F71D54">
          <w:rPr>
            <w:bCs/>
            <w:noProof/>
            <w:webHidden/>
          </w:rPr>
          <w:fldChar w:fldCharType="end"/>
        </w:r>
      </w:hyperlink>
    </w:p>
    <w:p w14:paraId="1C1B8C85" w14:textId="6399BB4C" w:rsidR="00F71D54" w:rsidRPr="00F71D54" w:rsidRDefault="00F71D54">
      <w:pPr>
        <w:pStyle w:val="TM1"/>
        <w:tabs>
          <w:tab w:val="left" w:pos="40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16" w:history="1">
        <w:r w:rsidRPr="00F71D54">
          <w:rPr>
            <w:rStyle w:val="Lienhypertexte"/>
            <w:bCs/>
            <w:noProof/>
          </w:rPr>
          <w:t>5</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RESPONSABILITÉS</w:t>
        </w:r>
        <w:r w:rsidRPr="00F71D54">
          <w:rPr>
            <w:bCs/>
            <w:noProof/>
            <w:webHidden/>
          </w:rPr>
          <w:tab/>
        </w:r>
        <w:r w:rsidRPr="00F71D54">
          <w:rPr>
            <w:bCs/>
            <w:noProof/>
            <w:webHidden/>
          </w:rPr>
          <w:fldChar w:fldCharType="begin"/>
        </w:r>
        <w:r w:rsidRPr="00F71D54">
          <w:rPr>
            <w:bCs/>
            <w:noProof/>
            <w:webHidden/>
          </w:rPr>
          <w:instrText xml:space="preserve"> PAGEREF _Toc133955016 \h </w:instrText>
        </w:r>
        <w:r w:rsidRPr="00F71D54">
          <w:rPr>
            <w:bCs/>
            <w:noProof/>
            <w:webHidden/>
          </w:rPr>
        </w:r>
        <w:r w:rsidRPr="00F71D54">
          <w:rPr>
            <w:bCs/>
            <w:noProof/>
            <w:webHidden/>
          </w:rPr>
          <w:fldChar w:fldCharType="separate"/>
        </w:r>
        <w:r w:rsidRPr="00F71D54">
          <w:rPr>
            <w:bCs/>
            <w:noProof/>
            <w:webHidden/>
          </w:rPr>
          <w:t>4</w:t>
        </w:r>
        <w:r w:rsidRPr="00F71D54">
          <w:rPr>
            <w:bCs/>
            <w:noProof/>
            <w:webHidden/>
          </w:rPr>
          <w:fldChar w:fldCharType="end"/>
        </w:r>
      </w:hyperlink>
    </w:p>
    <w:p w14:paraId="67EA8E33" w14:textId="2C2FA245" w:rsidR="00F71D54" w:rsidRPr="00F71D54" w:rsidRDefault="00F71D54">
      <w:pPr>
        <w:pStyle w:val="TM1"/>
        <w:tabs>
          <w:tab w:val="left" w:pos="40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17" w:history="1">
        <w:r w:rsidRPr="00F71D54">
          <w:rPr>
            <w:rStyle w:val="Lienhypertexte"/>
            <w:bCs/>
            <w:noProof/>
          </w:rPr>
          <w:t>6</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DÉTAILS DE LA PROCÉDURE</w:t>
        </w:r>
        <w:r w:rsidRPr="00F71D54">
          <w:rPr>
            <w:bCs/>
            <w:noProof/>
            <w:webHidden/>
          </w:rPr>
          <w:tab/>
        </w:r>
        <w:r w:rsidRPr="00F71D54">
          <w:rPr>
            <w:bCs/>
            <w:noProof/>
            <w:webHidden/>
          </w:rPr>
          <w:fldChar w:fldCharType="begin"/>
        </w:r>
        <w:r w:rsidRPr="00F71D54">
          <w:rPr>
            <w:bCs/>
            <w:noProof/>
            <w:webHidden/>
          </w:rPr>
          <w:instrText xml:space="preserve"> PAGEREF _Toc133955017 \h </w:instrText>
        </w:r>
        <w:r w:rsidRPr="00F71D54">
          <w:rPr>
            <w:bCs/>
            <w:noProof/>
            <w:webHidden/>
          </w:rPr>
        </w:r>
        <w:r w:rsidRPr="00F71D54">
          <w:rPr>
            <w:bCs/>
            <w:noProof/>
            <w:webHidden/>
          </w:rPr>
          <w:fldChar w:fldCharType="separate"/>
        </w:r>
        <w:r w:rsidRPr="00F71D54">
          <w:rPr>
            <w:bCs/>
            <w:noProof/>
            <w:webHidden/>
          </w:rPr>
          <w:t>5</w:t>
        </w:r>
        <w:r w:rsidRPr="00F71D54">
          <w:rPr>
            <w:bCs/>
            <w:noProof/>
            <w:webHidden/>
          </w:rPr>
          <w:fldChar w:fldCharType="end"/>
        </w:r>
      </w:hyperlink>
    </w:p>
    <w:p w14:paraId="2C5E2A19" w14:textId="78BE2070" w:rsidR="00F71D54" w:rsidRPr="00F71D54" w:rsidRDefault="00F71D54">
      <w:pPr>
        <w:pStyle w:val="TM2"/>
        <w:tabs>
          <w:tab w:val="left" w:pos="88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18" w:history="1">
        <w:r w:rsidRPr="00F71D54">
          <w:rPr>
            <w:rStyle w:val="Lienhypertexte"/>
            <w:bCs/>
            <w:noProof/>
            <w:lang w:val="fr-CI"/>
            <w14:scene3d>
              <w14:camera w14:prst="orthographicFront"/>
              <w14:lightRig w14:rig="threePt" w14:dir="t">
                <w14:rot w14:lat="0" w14:lon="0" w14:rev="0"/>
              </w14:lightRig>
            </w14:scene3d>
          </w:rPr>
          <w:t>6.1</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Détermination des exigences légales, statutaires et réglementaires applicables</w:t>
        </w:r>
        <w:r w:rsidRPr="00F71D54">
          <w:rPr>
            <w:bCs/>
            <w:noProof/>
            <w:webHidden/>
          </w:rPr>
          <w:tab/>
        </w:r>
        <w:r w:rsidRPr="00F71D54">
          <w:rPr>
            <w:bCs/>
            <w:noProof/>
            <w:webHidden/>
          </w:rPr>
          <w:fldChar w:fldCharType="begin"/>
        </w:r>
        <w:r w:rsidRPr="00F71D54">
          <w:rPr>
            <w:bCs/>
            <w:noProof/>
            <w:webHidden/>
          </w:rPr>
          <w:instrText xml:space="preserve"> PAGEREF _Toc133955018 \h </w:instrText>
        </w:r>
        <w:r w:rsidRPr="00F71D54">
          <w:rPr>
            <w:bCs/>
            <w:noProof/>
            <w:webHidden/>
          </w:rPr>
        </w:r>
        <w:r w:rsidRPr="00F71D54">
          <w:rPr>
            <w:bCs/>
            <w:noProof/>
            <w:webHidden/>
          </w:rPr>
          <w:fldChar w:fldCharType="separate"/>
        </w:r>
        <w:r w:rsidRPr="00F71D54">
          <w:rPr>
            <w:bCs/>
            <w:noProof/>
            <w:webHidden/>
          </w:rPr>
          <w:t>5</w:t>
        </w:r>
        <w:r w:rsidRPr="00F71D54">
          <w:rPr>
            <w:bCs/>
            <w:noProof/>
            <w:webHidden/>
          </w:rPr>
          <w:fldChar w:fldCharType="end"/>
        </w:r>
      </w:hyperlink>
    </w:p>
    <w:p w14:paraId="3381C651" w14:textId="3A43FFD3" w:rsidR="00F71D54" w:rsidRPr="00F71D54" w:rsidRDefault="00F71D54">
      <w:pPr>
        <w:pStyle w:val="TM2"/>
        <w:tabs>
          <w:tab w:val="left" w:pos="88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19" w:history="1">
        <w:r w:rsidRPr="00F71D54">
          <w:rPr>
            <w:rStyle w:val="Lienhypertexte"/>
            <w:bCs/>
            <w:noProof/>
            <w:lang w:val="fr-CI"/>
            <w14:scene3d>
              <w14:camera w14:prst="orthographicFront"/>
              <w14:lightRig w14:rig="threePt" w14:dir="t">
                <w14:rot w14:lat="0" w14:lon="0" w14:rev="0"/>
              </w14:lightRig>
            </w14:scene3d>
          </w:rPr>
          <w:t>6.2</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Registre des exigences légales, statutaires et réglementaires</w:t>
        </w:r>
        <w:r w:rsidRPr="00F71D54">
          <w:rPr>
            <w:bCs/>
            <w:noProof/>
            <w:webHidden/>
          </w:rPr>
          <w:tab/>
        </w:r>
        <w:r w:rsidRPr="00F71D54">
          <w:rPr>
            <w:bCs/>
            <w:noProof/>
            <w:webHidden/>
          </w:rPr>
          <w:fldChar w:fldCharType="begin"/>
        </w:r>
        <w:r w:rsidRPr="00F71D54">
          <w:rPr>
            <w:bCs/>
            <w:noProof/>
            <w:webHidden/>
          </w:rPr>
          <w:instrText xml:space="preserve"> PAGEREF _Toc133955019 \h </w:instrText>
        </w:r>
        <w:r w:rsidRPr="00F71D54">
          <w:rPr>
            <w:bCs/>
            <w:noProof/>
            <w:webHidden/>
          </w:rPr>
        </w:r>
        <w:r w:rsidRPr="00F71D54">
          <w:rPr>
            <w:bCs/>
            <w:noProof/>
            <w:webHidden/>
          </w:rPr>
          <w:fldChar w:fldCharType="separate"/>
        </w:r>
        <w:r w:rsidRPr="00F71D54">
          <w:rPr>
            <w:bCs/>
            <w:noProof/>
            <w:webHidden/>
          </w:rPr>
          <w:t>5</w:t>
        </w:r>
        <w:r w:rsidRPr="00F71D54">
          <w:rPr>
            <w:bCs/>
            <w:noProof/>
            <w:webHidden/>
          </w:rPr>
          <w:fldChar w:fldCharType="end"/>
        </w:r>
      </w:hyperlink>
    </w:p>
    <w:p w14:paraId="14A1E4F9" w14:textId="3C8E93DE" w:rsidR="00F71D54" w:rsidRPr="00F71D54" w:rsidRDefault="00F71D54">
      <w:pPr>
        <w:pStyle w:val="TM2"/>
        <w:tabs>
          <w:tab w:val="left" w:pos="88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20" w:history="1">
        <w:r w:rsidRPr="00F71D54">
          <w:rPr>
            <w:rStyle w:val="Lienhypertexte"/>
            <w:bCs/>
            <w:noProof/>
            <w:lang w:val="fr-CI"/>
            <w14:scene3d>
              <w14:camera w14:prst="orthographicFront"/>
              <w14:lightRig w14:rig="threePt" w14:dir="t">
                <w14:rot w14:lat="0" w14:lon="0" w14:rev="0"/>
              </w14:lightRig>
            </w14:scene3d>
          </w:rPr>
          <w:t>6.3</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Adoption d’exigences législatives et réglementaires nouvelles ou modifiées</w:t>
        </w:r>
        <w:r w:rsidRPr="00F71D54">
          <w:rPr>
            <w:bCs/>
            <w:noProof/>
            <w:webHidden/>
          </w:rPr>
          <w:tab/>
        </w:r>
        <w:r w:rsidRPr="00F71D54">
          <w:rPr>
            <w:bCs/>
            <w:noProof/>
            <w:webHidden/>
          </w:rPr>
          <w:fldChar w:fldCharType="begin"/>
        </w:r>
        <w:r w:rsidRPr="00F71D54">
          <w:rPr>
            <w:bCs/>
            <w:noProof/>
            <w:webHidden/>
          </w:rPr>
          <w:instrText xml:space="preserve"> PAGEREF _Toc133955020 \h </w:instrText>
        </w:r>
        <w:r w:rsidRPr="00F71D54">
          <w:rPr>
            <w:bCs/>
            <w:noProof/>
            <w:webHidden/>
          </w:rPr>
        </w:r>
        <w:r w:rsidRPr="00F71D54">
          <w:rPr>
            <w:bCs/>
            <w:noProof/>
            <w:webHidden/>
          </w:rPr>
          <w:fldChar w:fldCharType="separate"/>
        </w:r>
        <w:r w:rsidRPr="00F71D54">
          <w:rPr>
            <w:bCs/>
            <w:noProof/>
            <w:webHidden/>
          </w:rPr>
          <w:t>6</w:t>
        </w:r>
        <w:r w:rsidRPr="00F71D54">
          <w:rPr>
            <w:bCs/>
            <w:noProof/>
            <w:webHidden/>
          </w:rPr>
          <w:fldChar w:fldCharType="end"/>
        </w:r>
      </w:hyperlink>
    </w:p>
    <w:p w14:paraId="21D9EC3E" w14:textId="114C9F47" w:rsidR="00F71D54" w:rsidRPr="00F71D54" w:rsidRDefault="00F71D54">
      <w:pPr>
        <w:pStyle w:val="TM2"/>
        <w:tabs>
          <w:tab w:val="left" w:pos="88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21" w:history="1">
        <w:r w:rsidRPr="00F71D54">
          <w:rPr>
            <w:rStyle w:val="Lienhypertexte"/>
            <w:bCs/>
            <w:noProof/>
            <w:lang w:val="fr-CI"/>
            <w14:scene3d>
              <w14:camera w14:prst="orthographicFront"/>
              <w14:lightRig w14:rig="threePt" w14:dir="t">
                <w14:rot w14:lat="0" w14:lon="0" w14:rev="0"/>
              </w14:lightRig>
            </w14:scene3d>
          </w:rPr>
          <w:t>6.4</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Accès aux documents liés aux exigences statutaires et réglementaires</w:t>
        </w:r>
        <w:r w:rsidRPr="00F71D54">
          <w:rPr>
            <w:bCs/>
            <w:noProof/>
            <w:webHidden/>
          </w:rPr>
          <w:tab/>
        </w:r>
        <w:r w:rsidRPr="00F71D54">
          <w:rPr>
            <w:bCs/>
            <w:noProof/>
            <w:webHidden/>
          </w:rPr>
          <w:fldChar w:fldCharType="begin"/>
        </w:r>
        <w:r w:rsidRPr="00F71D54">
          <w:rPr>
            <w:bCs/>
            <w:noProof/>
            <w:webHidden/>
          </w:rPr>
          <w:instrText xml:space="preserve"> PAGEREF _Toc133955021 \h </w:instrText>
        </w:r>
        <w:r w:rsidRPr="00F71D54">
          <w:rPr>
            <w:bCs/>
            <w:noProof/>
            <w:webHidden/>
          </w:rPr>
        </w:r>
        <w:r w:rsidRPr="00F71D54">
          <w:rPr>
            <w:bCs/>
            <w:noProof/>
            <w:webHidden/>
          </w:rPr>
          <w:fldChar w:fldCharType="separate"/>
        </w:r>
        <w:r w:rsidRPr="00F71D54">
          <w:rPr>
            <w:bCs/>
            <w:noProof/>
            <w:webHidden/>
          </w:rPr>
          <w:t>7</w:t>
        </w:r>
        <w:r w:rsidRPr="00F71D54">
          <w:rPr>
            <w:bCs/>
            <w:noProof/>
            <w:webHidden/>
          </w:rPr>
          <w:fldChar w:fldCharType="end"/>
        </w:r>
      </w:hyperlink>
    </w:p>
    <w:p w14:paraId="4048BA73" w14:textId="0DED3C55" w:rsidR="00F71D54" w:rsidRPr="00F71D54" w:rsidRDefault="00F71D54">
      <w:pPr>
        <w:pStyle w:val="TM2"/>
        <w:tabs>
          <w:tab w:val="left" w:pos="88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22" w:history="1">
        <w:r w:rsidRPr="00F71D54">
          <w:rPr>
            <w:rStyle w:val="Lienhypertexte"/>
            <w:bCs/>
            <w:noProof/>
            <w:lang w:val="fr-CI"/>
            <w14:scene3d>
              <w14:camera w14:prst="orthographicFront"/>
              <w14:lightRig w14:rig="threePt" w14:dir="t">
                <w14:rot w14:lat="0" w14:lon="0" w14:rev="0"/>
              </w14:lightRig>
            </w14:scene3d>
          </w:rPr>
          <w:t>6.5</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Objectifs, cibles et programmes de conformité</w:t>
        </w:r>
        <w:r w:rsidRPr="00F71D54">
          <w:rPr>
            <w:bCs/>
            <w:noProof/>
            <w:webHidden/>
          </w:rPr>
          <w:tab/>
        </w:r>
        <w:r w:rsidRPr="00F71D54">
          <w:rPr>
            <w:bCs/>
            <w:noProof/>
            <w:webHidden/>
          </w:rPr>
          <w:fldChar w:fldCharType="begin"/>
        </w:r>
        <w:r w:rsidRPr="00F71D54">
          <w:rPr>
            <w:bCs/>
            <w:noProof/>
            <w:webHidden/>
          </w:rPr>
          <w:instrText xml:space="preserve"> PAGEREF _Toc133955022 \h </w:instrText>
        </w:r>
        <w:r w:rsidRPr="00F71D54">
          <w:rPr>
            <w:bCs/>
            <w:noProof/>
            <w:webHidden/>
          </w:rPr>
        </w:r>
        <w:r w:rsidRPr="00F71D54">
          <w:rPr>
            <w:bCs/>
            <w:noProof/>
            <w:webHidden/>
          </w:rPr>
          <w:fldChar w:fldCharType="separate"/>
        </w:r>
        <w:r w:rsidRPr="00F71D54">
          <w:rPr>
            <w:bCs/>
            <w:noProof/>
            <w:webHidden/>
          </w:rPr>
          <w:t>7</w:t>
        </w:r>
        <w:r w:rsidRPr="00F71D54">
          <w:rPr>
            <w:bCs/>
            <w:noProof/>
            <w:webHidden/>
          </w:rPr>
          <w:fldChar w:fldCharType="end"/>
        </w:r>
      </w:hyperlink>
    </w:p>
    <w:p w14:paraId="4125A2E5" w14:textId="631361AD" w:rsidR="00F71D54" w:rsidRPr="00F71D54" w:rsidRDefault="00F71D54">
      <w:pPr>
        <w:pStyle w:val="TM2"/>
        <w:tabs>
          <w:tab w:val="left" w:pos="88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23" w:history="1">
        <w:r w:rsidRPr="00F71D54">
          <w:rPr>
            <w:rStyle w:val="Lienhypertexte"/>
            <w:bCs/>
            <w:noProof/>
            <w:lang w:val="fr-CI"/>
            <w14:scene3d>
              <w14:camera w14:prst="orthographicFront"/>
              <w14:lightRig w14:rig="threePt" w14:dir="t">
                <w14:rot w14:lat="0" w14:lon="0" w14:rev="0"/>
              </w14:lightRig>
            </w14:scene3d>
          </w:rPr>
          <w:t>6.6</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Planification de l’évaluation de la conformité</w:t>
        </w:r>
        <w:r w:rsidRPr="00F71D54">
          <w:rPr>
            <w:bCs/>
            <w:noProof/>
            <w:webHidden/>
          </w:rPr>
          <w:tab/>
        </w:r>
        <w:r w:rsidRPr="00F71D54">
          <w:rPr>
            <w:bCs/>
            <w:noProof/>
            <w:webHidden/>
          </w:rPr>
          <w:fldChar w:fldCharType="begin"/>
        </w:r>
        <w:r w:rsidRPr="00F71D54">
          <w:rPr>
            <w:bCs/>
            <w:noProof/>
            <w:webHidden/>
          </w:rPr>
          <w:instrText xml:space="preserve"> PAGEREF _Toc133955023 \h </w:instrText>
        </w:r>
        <w:r w:rsidRPr="00F71D54">
          <w:rPr>
            <w:bCs/>
            <w:noProof/>
            <w:webHidden/>
          </w:rPr>
        </w:r>
        <w:r w:rsidRPr="00F71D54">
          <w:rPr>
            <w:bCs/>
            <w:noProof/>
            <w:webHidden/>
          </w:rPr>
          <w:fldChar w:fldCharType="separate"/>
        </w:r>
        <w:r w:rsidRPr="00F71D54">
          <w:rPr>
            <w:bCs/>
            <w:noProof/>
            <w:webHidden/>
          </w:rPr>
          <w:t>7</w:t>
        </w:r>
        <w:r w:rsidRPr="00F71D54">
          <w:rPr>
            <w:bCs/>
            <w:noProof/>
            <w:webHidden/>
          </w:rPr>
          <w:fldChar w:fldCharType="end"/>
        </w:r>
      </w:hyperlink>
    </w:p>
    <w:p w14:paraId="5BE71237" w14:textId="6F0D20F8" w:rsidR="00F71D54" w:rsidRPr="00F71D54" w:rsidRDefault="00F71D54">
      <w:pPr>
        <w:pStyle w:val="TM2"/>
        <w:tabs>
          <w:tab w:val="left" w:pos="88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24" w:history="1">
        <w:r w:rsidRPr="00F71D54">
          <w:rPr>
            <w:rStyle w:val="Lienhypertexte"/>
            <w:bCs/>
            <w:noProof/>
            <w:lang w:val="en-US"/>
            <w14:scene3d>
              <w14:camera w14:prst="orthographicFront"/>
              <w14:lightRig w14:rig="threePt" w14:dir="t">
                <w14:rot w14:lat="0" w14:lon="0" w14:rev="0"/>
              </w14:lightRig>
            </w14:scene3d>
          </w:rPr>
          <w:t>6.7</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Évaluation de la conformité</w:t>
        </w:r>
        <w:r w:rsidRPr="00F71D54">
          <w:rPr>
            <w:bCs/>
            <w:noProof/>
            <w:webHidden/>
          </w:rPr>
          <w:tab/>
        </w:r>
        <w:r w:rsidRPr="00F71D54">
          <w:rPr>
            <w:bCs/>
            <w:noProof/>
            <w:webHidden/>
          </w:rPr>
          <w:fldChar w:fldCharType="begin"/>
        </w:r>
        <w:r w:rsidRPr="00F71D54">
          <w:rPr>
            <w:bCs/>
            <w:noProof/>
            <w:webHidden/>
          </w:rPr>
          <w:instrText xml:space="preserve"> PAGEREF _Toc133955024 \h </w:instrText>
        </w:r>
        <w:r w:rsidRPr="00F71D54">
          <w:rPr>
            <w:bCs/>
            <w:noProof/>
            <w:webHidden/>
          </w:rPr>
        </w:r>
        <w:r w:rsidRPr="00F71D54">
          <w:rPr>
            <w:bCs/>
            <w:noProof/>
            <w:webHidden/>
          </w:rPr>
          <w:fldChar w:fldCharType="separate"/>
        </w:r>
        <w:r w:rsidRPr="00F71D54">
          <w:rPr>
            <w:bCs/>
            <w:noProof/>
            <w:webHidden/>
          </w:rPr>
          <w:t>7</w:t>
        </w:r>
        <w:r w:rsidRPr="00F71D54">
          <w:rPr>
            <w:bCs/>
            <w:noProof/>
            <w:webHidden/>
          </w:rPr>
          <w:fldChar w:fldCharType="end"/>
        </w:r>
      </w:hyperlink>
    </w:p>
    <w:p w14:paraId="4AB2BED1" w14:textId="068D72A7" w:rsidR="00F71D54" w:rsidRPr="00F71D54" w:rsidRDefault="00F71D54">
      <w:pPr>
        <w:pStyle w:val="TM2"/>
        <w:tabs>
          <w:tab w:val="left" w:pos="88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25" w:history="1">
        <w:r w:rsidRPr="00F71D54">
          <w:rPr>
            <w:rStyle w:val="Lienhypertexte"/>
            <w:bCs/>
            <w:noProof/>
            <w:lang w:val="fr-CI"/>
            <w14:scene3d>
              <w14:camera w14:prst="orthographicFront"/>
              <w14:lightRig w14:rig="threePt" w14:dir="t">
                <w14:rot w14:lat="0" w14:lon="0" w14:rev="0"/>
              </w14:lightRig>
            </w14:scene3d>
          </w:rPr>
          <w:t>6.8</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Rapports sur l’évaluation de la conformité</w:t>
        </w:r>
        <w:r w:rsidRPr="00F71D54">
          <w:rPr>
            <w:bCs/>
            <w:noProof/>
            <w:webHidden/>
          </w:rPr>
          <w:tab/>
        </w:r>
        <w:r w:rsidRPr="00F71D54">
          <w:rPr>
            <w:bCs/>
            <w:noProof/>
            <w:webHidden/>
          </w:rPr>
          <w:fldChar w:fldCharType="begin"/>
        </w:r>
        <w:r w:rsidRPr="00F71D54">
          <w:rPr>
            <w:bCs/>
            <w:noProof/>
            <w:webHidden/>
          </w:rPr>
          <w:instrText xml:space="preserve"> PAGEREF _Toc133955025 \h </w:instrText>
        </w:r>
        <w:r w:rsidRPr="00F71D54">
          <w:rPr>
            <w:bCs/>
            <w:noProof/>
            <w:webHidden/>
          </w:rPr>
        </w:r>
        <w:r w:rsidRPr="00F71D54">
          <w:rPr>
            <w:bCs/>
            <w:noProof/>
            <w:webHidden/>
          </w:rPr>
          <w:fldChar w:fldCharType="separate"/>
        </w:r>
        <w:r w:rsidRPr="00F71D54">
          <w:rPr>
            <w:bCs/>
            <w:noProof/>
            <w:webHidden/>
          </w:rPr>
          <w:t>8</w:t>
        </w:r>
        <w:r w:rsidRPr="00F71D54">
          <w:rPr>
            <w:bCs/>
            <w:noProof/>
            <w:webHidden/>
          </w:rPr>
          <w:fldChar w:fldCharType="end"/>
        </w:r>
      </w:hyperlink>
    </w:p>
    <w:p w14:paraId="464F34E9" w14:textId="5B0CA7B3" w:rsidR="00F71D54" w:rsidRPr="00F71D54" w:rsidRDefault="00F71D54">
      <w:pPr>
        <w:pStyle w:val="TM1"/>
        <w:tabs>
          <w:tab w:val="left" w:pos="400"/>
          <w:tab w:val="right" w:leader="dot" w:pos="9620"/>
        </w:tabs>
        <w:rPr>
          <w:rFonts w:asciiTheme="minorHAnsi" w:eastAsiaTheme="minorEastAsia" w:hAnsiTheme="minorHAnsi" w:cstheme="minorBidi"/>
          <w:bCs/>
          <w:noProof/>
          <w:kern w:val="2"/>
          <w:sz w:val="22"/>
          <w:szCs w:val="22"/>
          <w:lang w:val="fr-CI" w:eastAsia="fr-CI"/>
          <w14:ligatures w14:val="standardContextual"/>
        </w:rPr>
      </w:pPr>
      <w:hyperlink w:anchor="_Toc133955026" w:history="1">
        <w:r w:rsidRPr="00F71D54">
          <w:rPr>
            <w:rStyle w:val="Lienhypertexte"/>
            <w:bCs/>
            <w:noProof/>
          </w:rPr>
          <w:t>7</w:t>
        </w:r>
        <w:r w:rsidRPr="00F71D54">
          <w:rPr>
            <w:rFonts w:asciiTheme="minorHAnsi" w:eastAsiaTheme="minorEastAsia" w:hAnsiTheme="minorHAnsi" w:cstheme="minorBidi"/>
            <w:bCs/>
            <w:noProof/>
            <w:kern w:val="2"/>
            <w:sz w:val="22"/>
            <w:szCs w:val="22"/>
            <w:lang w:val="fr-CI" w:eastAsia="fr-CI"/>
            <w14:ligatures w14:val="standardContextual"/>
          </w:rPr>
          <w:tab/>
        </w:r>
        <w:r w:rsidRPr="00F71D54">
          <w:rPr>
            <w:rStyle w:val="Lienhypertexte"/>
            <w:bCs/>
            <w:noProof/>
            <w:lang w:val="fr"/>
          </w:rPr>
          <w:t>DOCUMENTS ET FORMULAIRES CONNEXES</w:t>
        </w:r>
        <w:r w:rsidRPr="00F71D54">
          <w:rPr>
            <w:bCs/>
            <w:noProof/>
            <w:webHidden/>
          </w:rPr>
          <w:tab/>
        </w:r>
        <w:r w:rsidRPr="00F71D54">
          <w:rPr>
            <w:bCs/>
            <w:noProof/>
            <w:webHidden/>
          </w:rPr>
          <w:fldChar w:fldCharType="begin"/>
        </w:r>
        <w:r w:rsidRPr="00F71D54">
          <w:rPr>
            <w:bCs/>
            <w:noProof/>
            <w:webHidden/>
          </w:rPr>
          <w:instrText xml:space="preserve"> PAGEREF _Toc133955026 \h </w:instrText>
        </w:r>
        <w:r w:rsidRPr="00F71D54">
          <w:rPr>
            <w:bCs/>
            <w:noProof/>
            <w:webHidden/>
          </w:rPr>
        </w:r>
        <w:r w:rsidRPr="00F71D54">
          <w:rPr>
            <w:bCs/>
            <w:noProof/>
            <w:webHidden/>
          </w:rPr>
          <w:fldChar w:fldCharType="separate"/>
        </w:r>
        <w:r w:rsidRPr="00F71D54">
          <w:rPr>
            <w:bCs/>
            <w:noProof/>
            <w:webHidden/>
          </w:rPr>
          <w:t>8</w:t>
        </w:r>
        <w:r w:rsidRPr="00F71D54">
          <w:rPr>
            <w:bCs/>
            <w:noProof/>
            <w:webHidden/>
          </w:rPr>
          <w:fldChar w:fldCharType="end"/>
        </w:r>
      </w:hyperlink>
    </w:p>
    <w:p w14:paraId="72A31449" w14:textId="67ADB871" w:rsidR="00CB4D69" w:rsidRPr="00F71D54" w:rsidRDefault="00017520" w:rsidP="00017520">
      <w:pPr>
        <w:spacing w:before="0"/>
        <w:ind w:left="0"/>
        <w:rPr>
          <w:rFonts w:ascii="Times New Roman" w:hAnsi="Times New Roman"/>
          <w:bCs/>
        </w:rPr>
      </w:pPr>
      <w:r w:rsidRPr="00F71D54">
        <w:rPr>
          <w:rFonts w:ascii="Times New Roman" w:hAnsi="Times New Roman"/>
          <w:bCs/>
        </w:rPr>
        <w:fldChar w:fldCharType="end"/>
      </w:r>
    </w:p>
    <w:p w14:paraId="2CDA9696" w14:textId="77777777" w:rsidR="00ED66ED" w:rsidRPr="00F71D54" w:rsidRDefault="00ED66ED" w:rsidP="00ED66ED">
      <w:pPr>
        <w:rPr>
          <w:rFonts w:ascii="Times New Roman" w:hAnsi="Times New Roman"/>
          <w:bCs/>
        </w:rPr>
      </w:pPr>
    </w:p>
    <w:p w14:paraId="51F0D7E3" w14:textId="3E1941D6" w:rsidR="00ED66ED" w:rsidRPr="005B29D7" w:rsidRDefault="00ED66ED" w:rsidP="00ED66ED">
      <w:pPr>
        <w:tabs>
          <w:tab w:val="left" w:pos="2550"/>
        </w:tabs>
        <w:rPr>
          <w:rFonts w:ascii="Times New Roman" w:hAnsi="Times New Roman"/>
          <w:b/>
        </w:rPr>
      </w:pPr>
      <w:r w:rsidRPr="005B29D7">
        <w:rPr>
          <w:rFonts w:ascii="Times New Roman" w:hAnsi="Times New Roman"/>
          <w:b/>
        </w:rPr>
        <w:tab/>
      </w:r>
    </w:p>
    <w:p w14:paraId="28FCBB30" w14:textId="4B029BA1" w:rsidR="00ED66ED" w:rsidRPr="005B29D7" w:rsidRDefault="00ED66ED" w:rsidP="00ED66ED">
      <w:pPr>
        <w:tabs>
          <w:tab w:val="left" w:pos="2550"/>
        </w:tabs>
        <w:rPr>
          <w:rFonts w:ascii="Times New Roman" w:hAnsi="Times New Roman"/>
          <w:sz w:val="24"/>
        </w:rPr>
        <w:sectPr w:rsidR="00ED66ED" w:rsidRPr="005B29D7" w:rsidSect="00356E3F">
          <w:headerReference w:type="even" r:id="rId11"/>
          <w:headerReference w:type="default" r:id="rId12"/>
          <w:footerReference w:type="even" r:id="rId13"/>
          <w:footerReference w:type="default" r:id="rId14"/>
          <w:headerReference w:type="first" r:id="rId15"/>
          <w:footerReference w:type="first" r:id="rId16"/>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5B29D7">
        <w:rPr>
          <w:rFonts w:ascii="Times New Roman" w:hAnsi="Times New Roman"/>
          <w:sz w:val="24"/>
        </w:rPr>
        <w:tab/>
      </w:r>
    </w:p>
    <w:p w14:paraId="02A5D69D" w14:textId="77777777" w:rsidR="00DD7EAC" w:rsidRPr="00F51C9A" w:rsidRDefault="00DD7EAC" w:rsidP="008430EF">
      <w:pPr>
        <w:pStyle w:val="Titre1"/>
        <w:spacing w:before="0"/>
      </w:pPr>
      <w:bookmarkStart w:id="7" w:name="_Toc133955010"/>
      <w:r w:rsidRPr="00F51C9A">
        <w:rPr>
          <w:lang w:val="fr"/>
        </w:rPr>
        <w:lastRenderedPageBreak/>
        <w:t>BUT</w:t>
      </w:r>
      <w:bookmarkEnd w:id="7"/>
    </w:p>
    <w:p w14:paraId="2F270506" w14:textId="2F777DB1" w:rsidR="00DD7EAC" w:rsidRPr="00F51C9A" w:rsidRDefault="00DD7EAC" w:rsidP="00DD7EAC">
      <w:pPr>
        <w:spacing w:after="240" w:line="276" w:lineRule="auto"/>
        <w:rPr>
          <w:rFonts w:ascii="Times New Roman" w:hAnsi="Times New Roman"/>
          <w:sz w:val="24"/>
          <w:lang w:val="fr-CI"/>
        </w:rPr>
      </w:pPr>
      <w:r w:rsidRPr="00F51C9A">
        <w:rPr>
          <w:rFonts w:ascii="Times New Roman" w:hAnsi="Times New Roman"/>
          <w:sz w:val="24"/>
          <w:lang w:val="fr"/>
        </w:rPr>
        <w:t xml:space="preserve">Cette procédure </w:t>
      </w:r>
      <w:r w:rsidR="00F51C9A">
        <w:rPr>
          <w:rFonts w:ascii="Times New Roman" w:hAnsi="Times New Roman"/>
          <w:sz w:val="24"/>
          <w:lang w:val="fr"/>
        </w:rPr>
        <w:t xml:space="preserve">du </w:t>
      </w:r>
      <w:r w:rsidRPr="00F51C9A">
        <w:rPr>
          <w:rFonts w:ascii="Times New Roman" w:hAnsi="Times New Roman"/>
          <w:sz w:val="24"/>
          <w:lang w:val="fr"/>
        </w:rPr>
        <w:t xml:space="preserve">SMQ </w:t>
      </w:r>
      <w:r w:rsidR="00CF022E" w:rsidRPr="00F51C9A">
        <w:rPr>
          <w:rFonts w:ascii="Times New Roman" w:hAnsi="Times New Roman"/>
          <w:sz w:val="24"/>
          <w:lang w:val="fr"/>
        </w:rPr>
        <w:t>vise</w:t>
      </w:r>
      <w:r w:rsidRPr="00F51C9A">
        <w:rPr>
          <w:rFonts w:ascii="Times New Roman" w:hAnsi="Times New Roman"/>
          <w:sz w:val="24"/>
          <w:lang w:val="fr"/>
        </w:rPr>
        <w:t xml:space="preserve"> à</w:t>
      </w:r>
      <w:r w:rsidR="00CF022E" w:rsidRPr="00F51C9A">
        <w:rPr>
          <w:rFonts w:ascii="Times New Roman" w:hAnsi="Times New Roman"/>
          <w:sz w:val="24"/>
          <w:lang w:val="fr"/>
        </w:rPr>
        <w:t xml:space="preserve"> décrire le processus d’identification</w:t>
      </w:r>
      <w:r w:rsidRPr="00F51C9A">
        <w:rPr>
          <w:rFonts w:ascii="Times New Roman" w:hAnsi="Times New Roman"/>
          <w:sz w:val="24"/>
          <w:lang w:val="fr"/>
        </w:rPr>
        <w:t xml:space="preserve"> et </w:t>
      </w:r>
      <w:r w:rsidR="00D85BFB" w:rsidRPr="00F51C9A">
        <w:rPr>
          <w:rFonts w:ascii="Times New Roman" w:hAnsi="Times New Roman"/>
          <w:sz w:val="24"/>
          <w:lang w:val="fr"/>
        </w:rPr>
        <w:t xml:space="preserve">d’évaluation </w:t>
      </w:r>
      <w:r w:rsidRPr="00F51C9A">
        <w:rPr>
          <w:rFonts w:ascii="Times New Roman" w:hAnsi="Times New Roman"/>
          <w:sz w:val="24"/>
          <w:lang w:val="fr"/>
        </w:rPr>
        <w:t xml:space="preserve">des exigences </w:t>
      </w:r>
      <w:proofErr w:type="spellStart"/>
      <w:proofErr w:type="gramStart"/>
      <w:r w:rsidR="00CF022E" w:rsidRPr="00F51C9A">
        <w:rPr>
          <w:rFonts w:ascii="Times New Roman" w:hAnsi="Times New Roman"/>
          <w:sz w:val="24"/>
          <w:lang w:val="fr"/>
        </w:rPr>
        <w:t>légales</w:t>
      </w:r>
      <w:r w:rsidR="00F51C9A">
        <w:rPr>
          <w:rFonts w:ascii="Times New Roman" w:hAnsi="Times New Roman"/>
          <w:sz w:val="24"/>
          <w:lang w:val="fr"/>
        </w:rPr>
        <w:t>,statutaires</w:t>
      </w:r>
      <w:proofErr w:type="spellEnd"/>
      <w:proofErr w:type="gramEnd"/>
      <w:r w:rsidR="00CF022E" w:rsidRPr="00F51C9A">
        <w:rPr>
          <w:rFonts w:ascii="Times New Roman" w:hAnsi="Times New Roman"/>
          <w:sz w:val="24"/>
          <w:lang w:val="fr"/>
        </w:rPr>
        <w:t xml:space="preserve"> et réglementaires applicables auxquelles </w:t>
      </w:r>
      <w:r w:rsidR="00F51C9A">
        <w:rPr>
          <w:rFonts w:ascii="Times New Roman" w:hAnsi="Times New Roman"/>
          <w:sz w:val="24"/>
          <w:lang w:val="fr"/>
        </w:rPr>
        <w:t>l’</w:t>
      </w:r>
      <w:r w:rsidR="008430EF" w:rsidRPr="00F51C9A">
        <w:rPr>
          <w:rFonts w:ascii="Times New Roman" w:hAnsi="Times New Roman"/>
          <w:sz w:val="24"/>
          <w:lang w:val="fr"/>
        </w:rPr>
        <w:t>AIS/AIM</w:t>
      </w:r>
      <w:r w:rsidR="00CF022E" w:rsidRPr="00F51C9A">
        <w:rPr>
          <w:rFonts w:ascii="Times New Roman" w:hAnsi="Times New Roman"/>
          <w:sz w:val="24"/>
          <w:lang w:val="fr"/>
        </w:rPr>
        <w:t xml:space="preserve"> </w:t>
      </w:r>
      <w:r w:rsidR="00F51C9A">
        <w:rPr>
          <w:rFonts w:ascii="Times New Roman" w:hAnsi="Times New Roman"/>
          <w:sz w:val="24"/>
          <w:lang w:val="fr"/>
        </w:rPr>
        <w:t>de</w:t>
      </w:r>
      <w:r w:rsidR="00F51C9A" w:rsidRPr="00F51C9A">
        <w:rPr>
          <w:rFonts w:ascii="Times New Roman" w:hAnsi="Times New Roman"/>
          <w:sz w:val="24"/>
          <w:lang w:val="fr"/>
        </w:rPr>
        <w:t xml:space="preserve"> </w:t>
      </w:r>
      <w:r w:rsidR="00F51C9A" w:rsidRPr="00F51C9A">
        <w:rPr>
          <w:rFonts w:ascii="Times New Roman" w:hAnsi="Times New Roman"/>
          <w:sz w:val="24"/>
          <w:lang w:val="fr"/>
        </w:rPr>
        <w:t xml:space="preserve">l’État </w:t>
      </w:r>
      <w:r w:rsidR="00F51C9A">
        <w:rPr>
          <w:rFonts w:ascii="Times New Roman" w:hAnsi="Times New Roman"/>
          <w:sz w:val="24"/>
          <w:lang w:val="fr"/>
        </w:rPr>
        <w:t xml:space="preserve">a </w:t>
      </w:r>
      <w:r w:rsidR="00CF022E" w:rsidRPr="00F51C9A">
        <w:rPr>
          <w:rFonts w:ascii="Times New Roman" w:hAnsi="Times New Roman"/>
          <w:sz w:val="24"/>
          <w:lang w:val="fr"/>
        </w:rPr>
        <w:t>souscrit et qui sont liées à ses exigences de qualité et à ses opérations</w:t>
      </w:r>
      <w:r w:rsidRPr="00F51C9A">
        <w:rPr>
          <w:rFonts w:ascii="Times New Roman" w:hAnsi="Times New Roman"/>
          <w:sz w:val="24"/>
          <w:lang w:val="fr"/>
        </w:rPr>
        <w:t>.</w:t>
      </w:r>
    </w:p>
    <w:p w14:paraId="06F895AC" w14:textId="7CFBE392" w:rsidR="00DD7EAC" w:rsidRPr="00F51C9A" w:rsidRDefault="00F51C9A" w:rsidP="00DD7EAC">
      <w:pPr>
        <w:pStyle w:val="Titre1"/>
      </w:pPr>
      <w:bookmarkStart w:id="8" w:name="_Toc133955011"/>
      <w:r>
        <w:rPr>
          <w:lang w:val="fr"/>
        </w:rPr>
        <w:t>CHAMP D’APPLICATION</w:t>
      </w:r>
      <w:bookmarkEnd w:id="8"/>
    </w:p>
    <w:p w14:paraId="09928D7A" w14:textId="79423D56" w:rsidR="00DD7EAC" w:rsidRPr="00F51C9A" w:rsidRDefault="00DD7EAC" w:rsidP="00DD7EAC">
      <w:pPr>
        <w:spacing w:after="240" w:line="276" w:lineRule="auto"/>
        <w:rPr>
          <w:rFonts w:ascii="Times New Roman" w:hAnsi="Times New Roman"/>
          <w:sz w:val="24"/>
          <w:lang w:val="fr-CI"/>
        </w:rPr>
      </w:pPr>
      <w:r w:rsidRPr="00F51C9A">
        <w:rPr>
          <w:rFonts w:ascii="Times New Roman" w:hAnsi="Times New Roman"/>
          <w:sz w:val="24"/>
          <w:lang w:val="fr"/>
        </w:rPr>
        <w:t xml:space="preserve">Cette procédure couvre toutes les exigences </w:t>
      </w:r>
      <w:r w:rsidR="00F51C9A">
        <w:rPr>
          <w:rFonts w:ascii="Times New Roman" w:hAnsi="Times New Roman"/>
          <w:sz w:val="24"/>
          <w:lang w:val="fr"/>
        </w:rPr>
        <w:t>légales, statutaires e</w:t>
      </w:r>
      <w:r w:rsidRPr="00F51C9A">
        <w:rPr>
          <w:rFonts w:ascii="Times New Roman" w:hAnsi="Times New Roman"/>
          <w:sz w:val="24"/>
          <w:lang w:val="fr"/>
        </w:rPr>
        <w:t xml:space="preserve">t réglementaires nationales et internationales (y compris les normes, règles, permis et autres exigences) telles qu’elles sont intégrées dans la loi </w:t>
      </w:r>
      <w:r w:rsidR="00F51C9A">
        <w:rPr>
          <w:rFonts w:ascii="Times New Roman" w:hAnsi="Times New Roman"/>
          <w:sz w:val="24"/>
          <w:lang w:val="fr"/>
        </w:rPr>
        <w:t>et les</w:t>
      </w:r>
      <w:r w:rsidRPr="00F51C9A">
        <w:rPr>
          <w:rFonts w:ascii="Times New Roman" w:hAnsi="Times New Roman"/>
          <w:sz w:val="24"/>
          <w:lang w:val="fr"/>
        </w:rPr>
        <w:t xml:space="preserve"> directives </w:t>
      </w:r>
      <w:r w:rsidR="00C13C9C" w:rsidRPr="00F51C9A">
        <w:rPr>
          <w:rFonts w:ascii="Times New Roman" w:hAnsi="Times New Roman"/>
          <w:sz w:val="24"/>
          <w:lang w:val="fr"/>
        </w:rPr>
        <w:t xml:space="preserve">de l’État </w:t>
      </w:r>
      <w:r w:rsidRPr="00F51C9A">
        <w:rPr>
          <w:rFonts w:ascii="Times New Roman" w:hAnsi="Times New Roman"/>
          <w:sz w:val="24"/>
          <w:lang w:val="fr"/>
        </w:rPr>
        <w:t xml:space="preserve">sur </w:t>
      </w:r>
      <w:r w:rsidR="002027E2" w:rsidRPr="00F51C9A">
        <w:rPr>
          <w:rFonts w:ascii="Times New Roman" w:hAnsi="Times New Roman"/>
          <w:sz w:val="24"/>
          <w:lang w:val="fr"/>
        </w:rPr>
        <w:t>l’aviation civile</w:t>
      </w:r>
      <w:r w:rsidRPr="00F51C9A">
        <w:rPr>
          <w:rFonts w:ascii="Times New Roman" w:hAnsi="Times New Roman"/>
          <w:sz w:val="24"/>
          <w:lang w:val="fr"/>
        </w:rPr>
        <w:t xml:space="preserve"> et </w:t>
      </w:r>
      <w:r w:rsidR="002027E2" w:rsidRPr="00F51C9A">
        <w:rPr>
          <w:rFonts w:ascii="Times New Roman" w:hAnsi="Times New Roman"/>
          <w:sz w:val="24"/>
          <w:lang w:val="fr"/>
        </w:rPr>
        <w:t>applicables aux</w:t>
      </w:r>
      <w:r w:rsidRPr="00F51C9A">
        <w:rPr>
          <w:rFonts w:ascii="Times New Roman" w:hAnsi="Times New Roman"/>
          <w:sz w:val="24"/>
          <w:lang w:val="fr"/>
        </w:rPr>
        <w:t xml:space="preserve"> activités, processus, produits et services </w:t>
      </w:r>
      <w:r w:rsidR="008430EF" w:rsidRPr="00F51C9A">
        <w:rPr>
          <w:rFonts w:ascii="Times New Roman" w:hAnsi="Times New Roman"/>
          <w:sz w:val="24"/>
          <w:lang w:val="fr"/>
        </w:rPr>
        <w:t>AIS/AIM</w:t>
      </w:r>
      <w:r w:rsidRPr="00F51C9A">
        <w:rPr>
          <w:rFonts w:ascii="Times New Roman" w:hAnsi="Times New Roman"/>
          <w:sz w:val="24"/>
          <w:lang w:val="fr"/>
        </w:rPr>
        <w:t xml:space="preserve"> </w:t>
      </w:r>
      <w:r w:rsidR="00C13C9C" w:rsidRPr="00F51C9A">
        <w:rPr>
          <w:rFonts w:ascii="Times New Roman" w:hAnsi="Times New Roman"/>
          <w:sz w:val="24"/>
          <w:lang w:val="fr"/>
        </w:rPr>
        <w:t>de l’État</w:t>
      </w:r>
      <w:r w:rsidR="00397992" w:rsidRPr="00F51C9A">
        <w:rPr>
          <w:rFonts w:ascii="Times New Roman" w:hAnsi="Times New Roman"/>
          <w:sz w:val="24"/>
          <w:lang w:val="fr"/>
        </w:rPr>
        <w:t>. Il couvre également la méthode permettant d’identifier et d’avoir accès aux exigences légales</w:t>
      </w:r>
      <w:r w:rsidR="00F51C9A">
        <w:rPr>
          <w:rFonts w:ascii="Times New Roman" w:hAnsi="Times New Roman"/>
          <w:sz w:val="24"/>
          <w:lang w:val="fr"/>
        </w:rPr>
        <w:t>, statutaires</w:t>
      </w:r>
      <w:r w:rsidR="00397992" w:rsidRPr="00F51C9A">
        <w:rPr>
          <w:rFonts w:ascii="Times New Roman" w:hAnsi="Times New Roman"/>
          <w:sz w:val="24"/>
          <w:lang w:val="fr"/>
        </w:rPr>
        <w:t xml:space="preserve"> et réglementaires applicables telles qu’elles sont prévues </w:t>
      </w:r>
      <w:r w:rsidRPr="00F51C9A">
        <w:rPr>
          <w:rFonts w:ascii="Times New Roman" w:hAnsi="Times New Roman"/>
          <w:sz w:val="24"/>
          <w:lang w:val="fr"/>
        </w:rPr>
        <w:t xml:space="preserve">dans la loi </w:t>
      </w:r>
      <w:r w:rsidR="00C13C9C" w:rsidRPr="00F51C9A">
        <w:rPr>
          <w:rFonts w:ascii="Times New Roman" w:hAnsi="Times New Roman"/>
          <w:sz w:val="24"/>
          <w:lang w:val="fr"/>
        </w:rPr>
        <w:t>/</w:t>
      </w:r>
      <w:r w:rsidRPr="00F51C9A">
        <w:rPr>
          <w:rFonts w:ascii="Times New Roman" w:hAnsi="Times New Roman"/>
          <w:sz w:val="24"/>
          <w:lang w:val="fr"/>
        </w:rPr>
        <w:t xml:space="preserve"> directives de l’État sur </w:t>
      </w:r>
      <w:r w:rsidR="00C13C9C" w:rsidRPr="00F51C9A">
        <w:rPr>
          <w:rFonts w:ascii="Times New Roman" w:hAnsi="Times New Roman"/>
          <w:sz w:val="24"/>
          <w:lang w:val="fr"/>
        </w:rPr>
        <w:t>l’aviation civile</w:t>
      </w:r>
      <w:r w:rsidRPr="00F51C9A">
        <w:rPr>
          <w:rFonts w:ascii="Times New Roman" w:hAnsi="Times New Roman"/>
          <w:sz w:val="24"/>
          <w:lang w:val="fr"/>
        </w:rPr>
        <w:t xml:space="preserve"> </w:t>
      </w:r>
      <w:r w:rsidR="00C13C9C" w:rsidRPr="00F51C9A">
        <w:rPr>
          <w:rFonts w:ascii="Times New Roman" w:hAnsi="Times New Roman"/>
          <w:sz w:val="24"/>
          <w:lang w:val="fr"/>
        </w:rPr>
        <w:t>pour la fourniture de services d’information aéronautique dans l’État</w:t>
      </w:r>
      <w:r w:rsidR="00397992" w:rsidRPr="00F51C9A">
        <w:rPr>
          <w:rFonts w:ascii="Times New Roman" w:hAnsi="Times New Roman"/>
          <w:sz w:val="24"/>
          <w:lang w:val="fr"/>
        </w:rPr>
        <w:t>.</w:t>
      </w:r>
      <w:r w:rsidR="00C13C9C" w:rsidRPr="00F51C9A">
        <w:rPr>
          <w:rFonts w:ascii="Times New Roman" w:hAnsi="Times New Roman"/>
          <w:sz w:val="24"/>
          <w:lang w:val="fr"/>
        </w:rPr>
        <w:t xml:space="preserve"> </w:t>
      </w:r>
    </w:p>
    <w:p w14:paraId="564A3851" w14:textId="61E5A125" w:rsidR="00DD7EAC" w:rsidRPr="00F51C9A" w:rsidRDefault="00F71D54" w:rsidP="00DD7EAC">
      <w:pPr>
        <w:pStyle w:val="Titre1"/>
      </w:pPr>
      <w:bookmarkStart w:id="9" w:name="_Toc133955012"/>
      <w:r>
        <w:rPr>
          <w:lang w:val="fr"/>
        </w:rPr>
        <w:t xml:space="preserve">DOCUMENTS DE </w:t>
      </w:r>
      <w:r w:rsidR="00DD7EAC" w:rsidRPr="00F51C9A">
        <w:rPr>
          <w:lang w:val="fr"/>
        </w:rPr>
        <w:t>RÉFÉRENCE</w:t>
      </w:r>
      <w:bookmarkEnd w:id="9"/>
    </w:p>
    <w:p w14:paraId="785F61B3" w14:textId="2EC90F96" w:rsidR="00DD7EAC" w:rsidRPr="00F51C9A" w:rsidRDefault="00DD7EAC" w:rsidP="00DD7EAC">
      <w:pPr>
        <w:pStyle w:val="Paragraphedeliste"/>
        <w:numPr>
          <w:ilvl w:val="0"/>
          <w:numId w:val="3"/>
        </w:numPr>
        <w:spacing w:after="240"/>
        <w:rPr>
          <w:rFonts w:ascii="Times New Roman" w:hAnsi="Times New Roman"/>
          <w:sz w:val="24"/>
          <w:lang w:val="fr-CI"/>
        </w:rPr>
      </w:pPr>
      <w:r w:rsidRPr="00F51C9A">
        <w:rPr>
          <w:rFonts w:ascii="Times New Roman" w:hAnsi="Times New Roman"/>
          <w:sz w:val="24"/>
          <w:lang w:val="fr"/>
        </w:rPr>
        <w:t xml:space="preserve">Le présent document couvre l’article </w:t>
      </w:r>
      <w:r w:rsidR="007D35FC" w:rsidRPr="00F51C9A">
        <w:rPr>
          <w:rFonts w:ascii="Times New Roman" w:hAnsi="Times New Roman"/>
          <w:sz w:val="24"/>
          <w:lang w:val="fr"/>
        </w:rPr>
        <w:t>8.2.3</w:t>
      </w:r>
      <w:r w:rsidRPr="00F51C9A">
        <w:rPr>
          <w:rFonts w:ascii="Times New Roman" w:hAnsi="Times New Roman"/>
          <w:sz w:val="24"/>
          <w:lang w:val="fr"/>
        </w:rPr>
        <w:t xml:space="preserve"> de la norme </w:t>
      </w:r>
      <w:r w:rsidR="00C82B34">
        <w:rPr>
          <w:rFonts w:ascii="Times New Roman" w:hAnsi="Times New Roman"/>
          <w:sz w:val="24"/>
          <w:lang w:val="fr"/>
        </w:rPr>
        <w:t xml:space="preserve">internationale </w:t>
      </w:r>
      <w:r w:rsidRPr="00F51C9A">
        <w:rPr>
          <w:rFonts w:ascii="Times New Roman" w:hAnsi="Times New Roman"/>
          <w:sz w:val="24"/>
          <w:lang w:val="fr"/>
        </w:rPr>
        <w:t xml:space="preserve">ISO </w:t>
      </w:r>
      <w:proofErr w:type="gramStart"/>
      <w:r w:rsidRPr="00F51C9A">
        <w:rPr>
          <w:rFonts w:ascii="Times New Roman" w:hAnsi="Times New Roman"/>
          <w:sz w:val="24"/>
          <w:lang w:val="fr"/>
        </w:rPr>
        <w:t>9001:</w:t>
      </w:r>
      <w:proofErr w:type="gramEnd"/>
      <w:r w:rsidRPr="00F51C9A">
        <w:rPr>
          <w:rFonts w:ascii="Times New Roman" w:hAnsi="Times New Roman"/>
          <w:sz w:val="24"/>
          <w:lang w:val="fr"/>
        </w:rPr>
        <w:t>2015</w:t>
      </w:r>
      <w:r w:rsidR="00DD669B" w:rsidRPr="00F51C9A">
        <w:rPr>
          <w:rFonts w:ascii="Times New Roman" w:hAnsi="Times New Roman"/>
          <w:sz w:val="24"/>
          <w:lang w:val="fr"/>
        </w:rPr>
        <w:t>.</w:t>
      </w:r>
    </w:p>
    <w:p w14:paraId="7E340DE7" w14:textId="7267BEB6" w:rsidR="00DD7EAC" w:rsidRPr="00F51C9A" w:rsidRDefault="00DD7EAC" w:rsidP="00DD7EAC">
      <w:pPr>
        <w:pStyle w:val="Titre1"/>
      </w:pPr>
      <w:bookmarkStart w:id="10" w:name="_Toc133955013"/>
      <w:r w:rsidRPr="00F51C9A">
        <w:rPr>
          <w:lang w:val="fr"/>
        </w:rPr>
        <w:t>TERMINOLOGIE</w:t>
      </w:r>
      <w:bookmarkEnd w:id="10"/>
    </w:p>
    <w:p w14:paraId="1A1411FB" w14:textId="43F0D58D" w:rsidR="00C82B34" w:rsidRPr="00C82B34" w:rsidRDefault="00C82B34" w:rsidP="00C82B34">
      <w:pPr>
        <w:pStyle w:val="Titre2"/>
        <w:rPr>
          <w:sz w:val="24"/>
          <w:lang w:val="fr"/>
        </w:rPr>
      </w:pPr>
      <w:bookmarkStart w:id="11" w:name="_Toc133955014"/>
      <w:r w:rsidRPr="00C82B34">
        <w:rPr>
          <w:sz w:val="24"/>
          <w:lang w:val="fr"/>
        </w:rPr>
        <w:t>Définitions</w:t>
      </w:r>
      <w:bookmarkEnd w:id="11"/>
    </w:p>
    <w:p w14:paraId="0F0505E3" w14:textId="77777777" w:rsidR="00C82B34" w:rsidRPr="00F51C9A" w:rsidRDefault="00C82B34" w:rsidP="00DD7EAC">
      <w:pPr>
        <w:spacing w:before="0"/>
        <w:ind w:left="947" w:hanging="360"/>
        <w:rPr>
          <w:rFonts w:ascii="Times New Roman" w:hAnsi="Times New Roman"/>
          <w:sz w:val="24"/>
          <w:highlight w:val="yellow"/>
        </w:rPr>
      </w:pPr>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DD7EAC" w:rsidRPr="00F51C9A" w14:paraId="6909A151" w14:textId="77777777" w:rsidTr="008D4CA1">
        <w:tc>
          <w:tcPr>
            <w:tcW w:w="1983" w:type="dxa"/>
          </w:tcPr>
          <w:p w14:paraId="452F07AA" w14:textId="77777777" w:rsidR="00DD7EAC" w:rsidRPr="00F51C9A" w:rsidRDefault="007D35FC" w:rsidP="008D4CA1">
            <w:pPr>
              <w:spacing w:before="0"/>
              <w:ind w:left="0"/>
              <w:rPr>
                <w:rFonts w:ascii="Times New Roman" w:hAnsi="Times New Roman"/>
                <w:sz w:val="24"/>
              </w:rPr>
            </w:pPr>
            <w:r w:rsidRPr="00F51C9A">
              <w:rPr>
                <w:rFonts w:ascii="Times New Roman" w:hAnsi="Times New Roman"/>
                <w:sz w:val="24"/>
                <w:lang w:val="fr"/>
              </w:rPr>
              <w:t>Exigence</w:t>
            </w:r>
          </w:p>
        </w:tc>
        <w:tc>
          <w:tcPr>
            <w:tcW w:w="7196" w:type="dxa"/>
          </w:tcPr>
          <w:p w14:paraId="3845CE57" w14:textId="7016D2BC" w:rsidR="00DD7EAC" w:rsidRPr="00F51C9A" w:rsidRDefault="00C82B34" w:rsidP="008D4CA1">
            <w:pPr>
              <w:spacing w:before="0"/>
              <w:ind w:left="0"/>
              <w:rPr>
                <w:rFonts w:ascii="Times New Roman" w:hAnsi="Times New Roman"/>
                <w:sz w:val="24"/>
                <w:lang w:val="fr-CI"/>
              </w:rPr>
            </w:pPr>
            <w:r>
              <w:rPr>
                <w:rFonts w:ascii="Times New Roman" w:hAnsi="Times New Roman"/>
                <w:sz w:val="24"/>
                <w:lang w:val="fr"/>
              </w:rPr>
              <w:t>B</w:t>
            </w:r>
            <w:r w:rsidRPr="00C82B34">
              <w:rPr>
                <w:rFonts w:ascii="Times New Roman" w:hAnsi="Times New Roman"/>
                <w:sz w:val="24"/>
                <w:lang w:val="fr"/>
              </w:rPr>
              <w:t>esoin ou attente formulé, généralement implicite ou obligatoire</w:t>
            </w:r>
          </w:p>
        </w:tc>
      </w:tr>
    </w:tbl>
    <w:p w14:paraId="317E85BB" w14:textId="77777777" w:rsidR="00DD7EAC" w:rsidRPr="00F51C9A" w:rsidRDefault="00DD7EAC" w:rsidP="00DD7EAC">
      <w:pPr>
        <w:pStyle w:val="Titre2"/>
        <w:rPr>
          <w:sz w:val="24"/>
        </w:rPr>
      </w:pPr>
      <w:bookmarkStart w:id="12" w:name="_Toc133955015"/>
      <w:r w:rsidRPr="00F51C9A">
        <w:rPr>
          <w:sz w:val="24"/>
          <w:lang w:val="fr"/>
        </w:rPr>
        <w:t>Abréviations</w:t>
      </w:r>
      <w:bookmarkEnd w:id="12"/>
    </w:p>
    <w:p w14:paraId="5DDD2096" w14:textId="77777777" w:rsidR="00DD7EAC" w:rsidRPr="00F51C9A" w:rsidRDefault="00DD7EAC" w:rsidP="00DD7EAC">
      <w:pPr>
        <w:spacing w:before="0"/>
        <w:rPr>
          <w:rFonts w:ascii="Times New Roman" w:hAnsi="Times New Roman"/>
          <w:sz w:val="24"/>
          <w:lang w:val="en-US"/>
        </w:rPr>
      </w:pPr>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C13C9C" w:rsidRPr="00F51C9A" w14:paraId="2C6833AC" w14:textId="77777777" w:rsidTr="008D4CA1">
        <w:tc>
          <w:tcPr>
            <w:tcW w:w="1981" w:type="dxa"/>
          </w:tcPr>
          <w:p w14:paraId="0738098A" w14:textId="1C0C477D" w:rsidR="00C13C9C" w:rsidRPr="00F51C9A" w:rsidRDefault="00C82B34" w:rsidP="00C13C9C">
            <w:pPr>
              <w:spacing w:before="0"/>
              <w:ind w:left="0"/>
              <w:rPr>
                <w:rFonts w:ascii="Times New Roman" w:hAnsi="Times New Roman"/>
                <w:sz w:val="24"/>
              </w:rPr>
            </w:pPr>
            <w:r>
              <w:rPr>
                <w:rFonts w:ascii="Times New Roman" w:hAnsi="Times New Roman"/>
                <w:sz w:val="24"/>
                <w:lang w:val="fr"/>
              </w:rPr>
              <w:t>A</w:t>
            </w:r>
            <w:r w:rsidR="00C13C9C" w:rsidRPr="00F51C9A">
              <w:rPr>
                <w:rFonts w:ascii="Times New Roman" w:hAnsi="Times New Roman"/>
                <w:sz w:val="24"/>
                <w:lang w:val="fr"/>
              </w:rPr>
              <w:t>I</w:t>
            </w:r>
            <w:r w:rsidR="00764D9A" w:rsidRPr="00F51C9A">
              <w:rPr>
                <w:rFonts w:ascii="Times New Roman" w:hAnsi="Times New Roman"/>
                <w:sz w:val="24"/>
                <w:lang w:val="fr"/>
              </w:rPr>
              <w:t>M</w:t>
            </w:r>
          </w:p>
        </w:tc>
        <w:tc>
          <w:tcPr>
            <w:tcW w:w="7198" w:type="dxa"/>
          </w:tcPr>
          <w:p w14:paraId="0BD2ADF4" w14:textId="0FAD11A7" w:rsidR="00C13C9C" w:rsidRPr="00F51C9A" w:rsidRDefault="00C13C9C" w:rsidP="00C13C9C">
            <w:pPr>
              <w:spacing w:before="0"/>
              <w:ind w:left="0"/>
              <w:rPr>
                <w:rFonts w:ascii="Times New Roman" w:hAnsi="Times New Roman"/>
                <w:sz w:val="24"/>
              </w:rPr>
            </w:pPr>
            <w:r w:rsidRPr="00F51C9A">
              <w:rPr>
                <w:rFonts w:ascii="Times New Roman" w:hAnsi="Times New Roman"/>
                <w:sz w:val="24"/>
                <w:lang w:val="fr"/>
              </w:rPr>
              <w:t>Gestion de l’information aéronautique</w:t>
            </w:r>
          </w:p>
        </w:tc>
      </w:tr>
      <w:tr w:rsidR="00C13C9C" w:rsidRPr="00F51C9A" w14:paraId="65D46CCB" w14:textId="77777777" w:rsidTr="008D4CA1">
        <w:tc>
          <w:tcPr>
            <w:tcW w:w="1981" w:type="dxa"/>
          </w:tcPr>
          <w:p w14:paraId="04BA6181" w14:textId="613762C3" w:rsidR="00C13C9C" w:rsidRPr="00F51C9A" w:rsidRDefault="00C13C9C" w:rsidP="00C13C9C">
            <w:pPr>
              <w:spacing w:before="0"/>
              <w:ind w:left="0"/>
              <w:rPr>
                <w:rFonts w:ascii="Times New Roman" w:hAnsi="Times New Roman"/>
                <w:sz w:val="24"/>
              </w:rPr>
            </w:pPr>
            <w:r w:rsidRPr="00F51C9A">
              <w:rPr>
                <w:rFonts w:ascii="Times New Roman" w:hAnsi="Times New Roman"/>
                <w:sz w:val="24"/>
                <w:lang w:val="fr"/>
              </w:rPr>
              <w:t>AIS</w:t>
            </w:r>
          </w:p>
        </w:tc>
        <w:tc>
          <w:tcPr>
            <w:tcW w:w="7198" w:type="dxa"/>
          </w:tcPr>
          <w:p w14:paraId="7D3B4509" w14:textId="2760E365" w:rsidR="00C13C9C" w:rsidRPr="00F51C9A" w:rsidRDefault="00C13C9C" w:rsidP="00C13C9C">
            <w:pPr>
              <w:spacing w:before="0"/>
              <w:ind w:left="0"/>
              <w:rPr>
                <w:rFonts w:ascii="Times New Roman" w:hAnsi="Times New Roman"/>
                <w:sz w:val="24"/>
              </w:rPr>
            </w:pPr>
            <w:r w:rsidRPr="00F51C9A">
              <w:rPr>
                <w:rFonts w:ascii="Times New Roman" w:hAnsi="Times New Roman"/>
                <w:sz w:val="24"/>
                <w:lang w:val="fr"/>
              </w:rPr>
              <w:t>Services d’information aéronautique</w:t>
            </w:r>
          </w:p>
        </w:tc>
      </w:tr>
      <w:tr w:rsidR="00C82B34" w:rsidRPr="00F51C9A" w14:paraId="2DE90B07" w14:textId="77777777" w:rsidTr="008D4CA1">
        <w:tc>
          <w:tcPr>
            <w:tcW w:w="1981" w:type="dxa"/>
          </w:tcPr>
          <w:p w14:paraId="688E8FD5" w14:textId="5806D6E0" w:rsidR="00C82B34" w:rsidRPr="00F51C9A" w:rsidRDefault="00C82B34" w:rsidP="00C82B34">
            <w:pPr>
              <w:spacing w:before="0"/>
              <w:ind w:left="0"/>
              <w:rPr>
                <w:rFonts w:ascii="Times New Roman" w:hAnsi="Times New Roman"/>
                <w:sz w:val="24"/>
                <w:lang w:val="fr"/>
              </w:rPr>
            </w:pPr>
            <w:r w:rsidRPr="00F51C9A">
              <w:rPr>
                <w:rFonts w:ascii="Times New Roman" w:hAnsi="Times New Roman"/>
                <w:sz w:val="24"/>
                <w:lang w:val="fr"/>
              </w:rPr>
              <w:t>AISHAÏM</w:t>
            </w:r>
          </w:p>
        </w:tc>
        <w:tc>
          <w:tcPr>
            <w:tcW w:w="7198" w:type="dxa"/>
          </w:tcPr>
          <w:p w14:paraId="4030DF08" w14:textId="196E2612" w:rsidR="00C82B34" w:rsidRPr="00F51C9A" w:rsidRDefault="00C82B34" w:rsidP="00C82B34">
            <w:pPr>
              <w:spacing w:before="0"/>
              <w:ind w:left="0"/>
              <w:rPr>
                <w:rFonts w:ascii="Times New Roman" w:hAnsi="Times New Roman"/>
                <w:sz w:val="24"/>
                <w:lang w:val="fr"/>
              </w:rPr>
            </w:pPr>
            <w:r w:rsidRPr="00F51C9A">
              <w:rPr>
                <w:rFonts w:ascii="Times New Roman" w:hAnsi="Times New Roman"/>
                <w:sz w:val="24"/>
                <w:lang w:val="fr"/>
              </w:rPr>
              <w:t>Supérieur immédiat à HAIM</w:t>
            </w:r>
          </w:p>
        </w:tc>
      </w:tr>
      <w:tr w:rsidR="000009B9" w:rsidRPr="00F51C9A" w14:paraId="10E9F708" w14:textId="77777777" w:rsidTr="008D4CA1">
        <w:tc>
          <w:tcPr>
            <w:tcW w:w="1981" w:type="dxa"/>
          </w:tcPr>
          <w:p w14:paraId="29533C5C" w14:textId="3371BF66" w:rsidR="000009B9" w:rsidRPr="00F51C9A" w:rsidRDefault="000009B9" w:rsidP="000009B9">
            <w:pPr>
              <w:spacing w:before="0"/>
              <w:ind w:left="0"/>
              <w:rPr>
                <w:rFonts w:ascii="Times New Roman" w:hAnsi="Times New Roman"/>
                <w:sz w:val="24"/>
              </w:rPr>
            </w:pPr>
            <w:r w:rsidRPr="00F51C9A">
              <w:rPr>
                <w:rFonts w:ascii="Times New Roman" w:hAnsi="Times New Roman"/>
                <w:sz w:val="24"/>
                <w:lang w:val="fr"/>
              </w:rPr>
              <w:t>HAIM</w:t>
            </w:r>
          </w:p>
        </w:tc>
        <w:tc>
          <w:tcPr>
            <w:tcW w:w="7198" w:type="dxa"/>
          </w:tcPr>
          <w:p w14:paraId="793F6A9D" w14:textId="2DC88898" w:rsidR="000009B9" w:rsidRPr="00F51C9A" w:rsidRDefault="000009B9" w:rsidP="000009B9">
            <w:pPr>
              <w:spacing w:before="0"/>
              <w:ind w:left="0"/>
              <w:rPr>
                <w:rFonts w:ascii="Times New Roman" w:hAnsi="Times New Roman"/>
                <w:sz w:val="24"/>
                <w:lang w:val="fr-CI"/>
              </w:rPr>
            </w:pPr>
            <w:r w:rsidRPr="00F51C9A">
              <w:rPr>
                <w:rFonts w:ascii="Times New Roman" w:hAnsi="Times New Roman"/>
                <w:sz w:val="24"/>
                <w:lang w:val="fr"/>
              </w:rPr>
              <w:t>Chef de la gestion/des services de l’information aéronautique</w:t>
            </w:r>
          </w:p>
        </w:tc>
      </w:tr>
      <w:tr w:rsidR="00C82B34" w:rsidRPr="00F51C9A" w14:paraId="65AAB86F" w14:textId="77777777" w:rsidTr="008D4CA1">
        <w:tc>
          <w:tcPr>
            <w:tcW w:w="1981" w:type="dxa"/>
          </w:tcPr>
          <w:p w14:paraId="2E20B91D" w14:textId="4CC695F9" w:rsidR="00C82B34" w:rsidRPr="00F51C9A" w:rsidRDefault="00C82B34" w:rsidP="00C82B34">
            <w:pPr>
              <w:spacing w:before="0"/>
              <w:ind w:left="0"/>
              <w:rPr>
                <w:rFonts w:ascii="Times New Roman" w:hAnsi="Times New Roman"/>
                <w:sz w:val="24"/>
              </w:rPr>
            </w:pPr>
            <w:r w:rsidRPr="00F51C9A">
              <w:rPr>
                <w:rFonts w:ascii="Times New Roman" w:hAnsi="Times New Roman"/>
                <w:sz w:val="24"/>
                <w:lang w:val="fr"/>
              </w:rPr>
              <w:t>ISO</w:t>
            </w:r>
          </w:p>
        </w:tc>
        <w:tc>
          <w:tcPr>
            <w:tcW w:w="7198" w:type="dxa"/>
          </w:tcPr>
          <w:p w14:paraId="386A6B7F" w14:textId="79745EA0" w:rsidR="00C82B34" w:rsidRPr="00F51C9A" w:rsidRDefault="00C82B34" w:rsidP="00C82B34">
            <w:pPr>
              <w:spacing w:before="0"/>
              <w:ind w:left="0"/>
              <w:rPr>
                <w:rFonts w:ascii="Times New Roman" w:hAnsi="Times New Roman"/>
                <w:sz w:val="24"/>
              </w:rPr>
            </w:pPr>
            <w:r w:rsidRPr="00F51C9A">
              <w:rPr>
                <w:rFonts w:ascii="Times New Roman" w:hAnsi="Times New Roman"/>
                <w:sz w:val="24"/>
                <w:lang w:val="fr"/>
              </w:rPr>
              <w:t>Organisation internationale de normalisation</w:t>
            </w:r>
          </w:p>
        </w:tc>
      </w:tr>
      <w:tr w:rsidR="00C82B34" w:rsidRPr="00C82B34" w14:paraId="59A22EAA" w14:textId="77777777" w:rsidTr="008D4CA1">
        <w:trPr>
          <w:trHeight w:val="293"/>
        </w:trPr>
        <w:tc>
          <w:tcPr>
            <w:tcW w:w="1981" w:type="dxa"/>
          </w:tcPr>
          <w:p w14:paraId="12E86043" w14:textId="11B2DE05" w:rsidR="00C82B34" w:rsidRPr="00F51C9A" w:rsidRDefault="00C82B34" w:rsidP="00C82B34">
            <w:pPr>
              <w:spacing w:before="0"/>
              <w:ind w:left="0"/>
              <w:rPr>
                <w:rFonts w:ascii="Times New Roman" w:hAnsi="Times New Roman"/>
                <w:sz w:val="24"/>
              </w:rPr>
            </w:pPr>
            <w:r w:rsidRPr="00F51C9A">
              <w:rPr>
                <w:rFonts w:ascii="Times New Roman" w:hAnsi="Times New Roman"/>
                <w:sz w:val="24"/>
                <w:lang w:val="fr"/>
              </w:rPr>
              <w:t>OACI</w:t>
            </w:r>
          </w:p>
        </w:tc>
        <w:tc>
          <w:tcPr>
            <w:tcW w:w="7198" w:type="dxa"/>
          </w:tcPr>
          <w:p w14:paraId="77C19C9D" w14:textId="15FC1732" w:rsidR="00C82B34" w:rsidRPr="00C82B34" w:rsidRDefault="00C82B34" w:rsidP="00C82B34">
            <w:pPr>
              <w:spacing w:before="0"/>
              <w:ind w:left="0"/>
              <w:rPr>
                <w:rFonts w:ascii="Times New Roman" w:hAnsi="Times New Roman"/>
                <w:sz w:val="24"/>
                <w:lang w:val="fr-CI"/>
              </w:rPr>
            </w:pPr>
            <w:r w:rsidRPr="00F51C9A">
              <w:rPr>
                <w:rFonts w:ascii="Times New Roman" w:hAnsi="Times New Roman"/>
                <w:sz w:val="24"/>
                <w:lang w:val="fr"/>
              </w:rPr>
              <w:t xml:space="preserve">Organisation de l’aviation civile internationale </w:t>
            </w:r>
          </w:p>
        </w:tc>
      </w:tr>
      <w:tr w:rsidR="00DE6952" w:rsidRPr="00F51C9A" w14:paraId="2C80E896" w14:textId="77777777" w:rsidTr="008D4CA1">
        <w:trPr>
          <w:trHeight w:val="293"/>
        </w:trPr>
        <w:tc>
          <w:tcPr>
            <w:tcW w:w="1981" w:type="dxa"/>
          </w:tcPr>
          <w:p w14:paraId="3D0E08CC" w14:textId="2A35C8AF" w:rsidR="00DE6952" w:rsidRPr="00F51C9A" w:rsidRDefault="00DE6952" w:rsidP="00DE6952">
            <w:pPr>
              <w:spacing w:before="0"/>
              <w:ind w:left="0"/>
              <w:rPr>
                <w:rFonts w:ascii="Times New Roman" w:hAnsi="Times New Roman"/>
                <w:sz w:val="24"/>
              </w:rPr>
            </w:pPr>
            <w:r w:rsidRPr="00F51C9A">
              <w:rPr>
                <w:rFonts w:ascii="Times New Roman" w:hAnsi="Times New Roman"/>
                <w:sz w:val="24"/>
                <w:lang w:val="fr"/>
              </w:rPr>
              <w:t>PRQMP</w:t>
            </w:r>
          </w:p>
        </w:tc>
        <w:tc>
          <w:tcPr>
            <w:tcW w:w="7198" w:type="dxa"/>
          </w:tcPr>
          <w:p w14:paraId="5E743E25" w14:textId="4CB76C60" w:rsidR="00DE6952" w:rsidRPr="00F51C9A" w:rsidRDefault="00DE6952" w:rsidP="00DE6952">
            <w:pPr>
              <w:spacing w:before="0"/>
              <w:ind w:left="0"/>
              <w:rPr>
                <w:rFonts w:ascii="Times New Roman" w:hAnsi="Times New Roman"/>
                <w:sz w:val="24"/>
                <w:lang w:val="fr-CI"/>
              </w:rPr>
            </w:pPr>
            <w:r w:rsidRPr="00F51C9A">
              <w:rPr>
                <w:rFonts w:ascii="Times New Roman" w:hAnsi="Times New Roman"/>
                <w:sz w:val="24"/>
                <w:lang w:val="fr"/>
              </w:rPr>
              <w:t xml:space="preserve">Personne responsable du processus de </w:t>
            </w:r>
            <w:r w:rsidR="00C82B34">
              <w:rPr>
                <w:rFonts w:ascii="Times New Roman" w:hAnsi="Times New Roman"/>
                <w:sz w:val="24"/>
                <w:lang w:val="fr"/>
              </w:rPr>
              <w:t>management</w:t>
            </w:r>
            <w:r w:rsidRPr="00F51C9A">
              <w:rPr>
                <w:rFonts w:ascii="Times New Roman" w:hAnsi="Times New Roman"/>
                <w:sz w:val="24"/>
                <w:lang w:val="fr"/>
              </w:rPr>
              <w:t xml:space="preserve"> de la qualité</w:t>
            </w:r>
            <w:r w:rsidR="00C82B34">
              <w:rPr>
                <w:rFonts w:ascii="Times New Roman" w:hAnsi="Times New Roman"/>
                <w:sz w:val="24"/>
                <w:lang w:val="fr"/>
              </w:rPr>
              <w:t xml:space="preserve"> (Responsable Qualité)</w:t>
            </w:r>
          </w:p>
        </w:tc>
      </w:tr>
      <w:tr w:rsidR="00DD7EAC" w:rsidRPr="00F51C9A" w14:paraId="2DD75598" w14:textId="77777777" w:rsidTr="008D4CA1">
        <w:tc>
          <w:tcPr>
            <w:tcW w:w="1981" w:type="dxa"/>
          </w:tcPr>
          <w:p w14:paraId="40C2FD65" w14:textId="1E9AAAAD" w:rsidR="00DD7EAC" w:rsidRPr="00F51C9A" w:rsidRDefault="00C82B34" w:rsidP="008D4CA1">
            <w:pPr>
              <w:spacing w:before="0"/>
              <w:ind w:left="0"/>
              <w:rPr>
                <w:rFonts w:ascii="Times New Roman" w:hAnsi="Times New Roman"/>
                <w:sz w:val="24"/>
              </w:rPr>
            </w:pPr>
            <w:r>
              <w:rPr>
                <w:rFonts w:ascii="Times New Roman" w:hAnsi="Times New Roman"/>
                <w:sz w:val="24"/>
                <w:lang w:val="fr"/>
              </w:rPr>
              <w:t>SM</w:t>
            </w:r>
            <w:r w:rsidR="00DD7EAC" w:rsidRPr="00F51C9A">
              <w:rPr>
                <w:rFonts w:ascii="Times New Roman" w:hAnsi="Times New Roman"/>
                <w:sz w:val="24"/>
                <w:lang w:val="fr"/>
              </w:rPr>
              <w:t>Q</w:t>
            </w:r>
          </w:p>
        </w:tc>
        <w:tc>
          <w:tcPr>
            <w:tcW w:w="7198" w:type="dxa"/>
          </w:tcPr>
          <w:p w14:paraId="137FEDED" w14:textId="3F9649B6" w:rsidR="00DD7EAC" w:rsidRPr="00F51C9A" w:rsidRDefault="00DD7EAC" w:rsidP="008D4CA1">
            <w:pPr>
              <w:spacing w:before="0"/>
              <w:ind w:left="0"/>
              <w:rPr>
                <w:rFonts w:ascii="Times New Roman" w:hAnsi="Times New Roman"/>
                <w:sz w:val="24"/>
                <w:lang w:val="fr-CI"/>
              </w:rPr>
            </w:pPr>
            <w:r w:rsidRPr="00F51C9A">
              <w:rPr>
                <w:rFonts w:ascii="Times New Roman" w:hAnsi="Times New Roman"/>
                <w:sz w:val="24"/>
                <w:lang w:val="fr"/>
              </w:rPr>
              <w:t xml:space="preserve">Système de </w:t>
            </w:r>
            <w:r w:rsidR="00C82B34">
              <w:rPr>
                <w:rFonts w:ascii="Times New Roman" w:hAnsi="Times New Roman"/>
                <w:sz w:val="24"/>
                <w:lang w:val="fr"/>
              </w:rPr>
              <w:t>management</w:t>
            </w:r>
            <w:r w:rsidRPr="00F51C9A">
              <w:rPr>
                <w:rFonts w:ascii="Times New Roman" w:hAnsi="Times New Roman"/>
                <w:sz w:val="24"/>
                <w:lang w:val="fr"/>
              </w:rPr>
              <w:t xml:space="preserve"> de la qualité</w:t>
            </w:r>
          </w:p>
        </w:tc>
      </w:tr>
    </w:tbl>
    <w:p w14:paraId="08116851" w14:textId="77777777" w:rsidR="00DD7EAC" w:rsidRPr="00F51C9A" w:rsidRDefault="00DD7EAC" w:rsidP="00DD7EAC">
      <w:pPr>
        <w:pStyle w:val="Titre1"/>
      </w:pPr>
      <w:bookmarkStart w:id="13" w:name="_Toc133955016"/>
      <w:r w:rsidRPr="00F51C9A">
        <w:rPr>
          <w:lang w:val="fr"/>
        </w:rPr>
        <w:t>RESPONSABILITÉS</w:t>
      </w:r>
      <w:bookmarkEnd w:id="13"/>
    </w:p>
    <w:p w14:paraId="1EDB9D55" w14:textId="77777777" w:rsidR="00DD7EAC" w:rsidRPr="00F51C9A" w:rsidRDefault="00DD7EAC" w:rsidP="00DD7EAC">
      <w:pPr>
        <w:spacing w:before="0"/>
        <w:rPr>
          <w:rFonts w:ascii="Times New Roman" w:hAnsi="Times New Roman"/>
          <w:sz w:val="24"/>
        </w:rPr>
      </w:pPr>
    </w:p>
    <w:tbl>
      <w:tblPr>
        <w:tblStyle w:val="Grilledutableau"/>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133"/>
        <w:gridCol w:w="7198"/>
      </w:tblGrid>
      <w:tr w:rsidR="007805D3" w:rsidRPr="00F51C9A" w14:paraId="0BBE39DB" w14:textId="77777777" w:rsidTr="00AF0B4F">
        <w:tc>
          <w:tcPr>
            <w:tcW w:w="2133" w:type="dxa"/>
            <w:vMerge w:val="restart"/>
            <w:vAlign w:val="center"/>
          </w:tcPr>
          <w:p w14:paraId="6A2F784E" w14:textId="42AECB36" w:rsidR="007805D3" w:rsidRPr="00F51C9A" w:rsidRDefault="008430EF" w:rsidP="004716B4">
            <w:pPr>
              <w:spacing w:before="0"/>
              <w:ind w:left="0"/>
              <w:jc w:val="left"/>
              <w:rPr>
                <w:rFonts w:ascii="Times New Roman" w:hAnsi="Times New Roman"/>
                <w:sz w:val="24"/>
              </w:rPr>
            </w:pPr>
            <w:r w:rsidRPr="00F51C9A">
              <w:rPr>
                <w:rFonts w:ascii="Times New Roman" w:hAnsi="Times New Roman"/>
                <w:sz w:val="24"/>
                <w:lang w:val="fr"/>
              </w:rPr>
              <w:t>HAIM</w:t>
            </w:r>
          </w:p>
        </w:tc>
        <w:tc>
          <w:tcPr>
            <w:tcW w:w="7198" w:type="dxa"/>
            <w:vAlign w:val="center"/>
          </w:tcPr>
          <w:p w14:paraId="3A272B8B" w14:textId="4273B7B5" w:rsidR="007805D3" w:rsidRPr="00F51C9A" w:rsidRDefault="007805D3" w:rsidP="004716B4">
            <w:pPr>
              <w:spacing w:before="0"/>
              <w:ind w:left="0"/>
              <w:jc w:val="left"/>
              <w:rPr>
                <w:rFonts w:ascii="Times New Roman" w:hAnsi="Times New Roman"/>
                <w:sz w:val="24"/>
                <w:lang w:val="fr-CI"/>
              </w:rPr>
            </w:pPr>
            <w:r w:rsidRPr="00F51C9A">
              <w:rPr>
                <w:rFonts w:ascii="Times New Roman" w:hAnsi="Times New Roman"/>
                <w:sz w:val="24"/>
                <w:lang w:val="fr"/>
              </w:rPr>
              <w:t>A la responsabilité principale et l</w:t>
            </w:r>
            <w:r w:rsidR="00671531">
              <w:rPr>
                <w:rFonts w:ascii="Times New Roman" w:hAnsi="Times New Roman"/>
                <w:sz w:val="24"/>
                <w:lang w:val="fr"/>
              </w:rPr>
              <w:t>’autorité pour</w:t>
            </w:r>
            <w:r w:rsidRPr="00F51C9A">
              <w:rPr>
                <w:rFonts w:ascii="Times New Roman" w:hAnsi="Times New Roman"/>
                <w:sz w:val="24"/>
                <w:lang w:val="fr"/>
              </w:rPr>
              <w:t xml:space="preserve"> </w:t>
            </w:r>
            <w:r w:rsidR="00671531">
              <w:rPr>
                <w:rFonts w:ascii="Times New Roman" w:hAnsi="Times New Roman"/>
                <w:sz w:val="24"/>
                <w:lang w:val="fr"/>
              </w:rPr>
              <w:t>l</w:t>
            </w:r>
            <w:r w:rsidRPr="00F51C9A">
              <w:rPr>
                <w:rFonts w:ascii="Times New Roman" w:hAnsi="Times New Roman"/>
                <w:sz w:val="24"/>
                <w:lang w:val="fr"/>
              </w:rPr>
              <w:t xml:space="preserve">’approbation </w:t>
            </w:r>
            <w:r w:rsidR="00671531">
              <w:rPr>
                <w:rFonts w:ascii="Times New Roman" w:hAnsi="Times New Roman"/>
                <w:sz w:val="24"/>
                <w:lang w:val="fr"/>
              </w:rPr>
              <w:t>de</w:t>
            </w:r>
            <w:r w:rsidRPr="00F51C9A">
              <w:rPr>
                <w:rFonts w:ascii="Times New Roman" w:hAnsi="Times New Roman"/>
                <w:sz w:val="24"/>
                <w:lang w:val="fr"/>
              </w:rPr>
              <w:t xml:space="preserve"> cette procédure</w:t>
            </w:r>
          </w:p>
        </w:tc>
      </w:tr>
      <w:tr w:rsidR="007805D3" w:rsidRPr="00F51C9A" w14:paraId="29B07990" w14:textId="77777777" w:rsidTr="008D4CA1">
        <w:trPr>
          <w:trHeight w:val="293"/>
        </w:trPr>
        <w:tc>
          <w:tcPr>
            <w:tcW w:w="2133" w:type="dxa"/>
            <w:vMerge/>
            <w:vAlign w:val="center"/>
          </w:tcPr>
          <w:p w14:paraId="1BBE4F8B" w14:textId="77777777" w:rsidR="007805D3" w:rsidRPr="00F51C9A" w:rsidRDefault="007805D3" w:rsidP="004716B4">
            <w:pPr>
              <w:spacing w:before="0"/>
              <w:ind w:left="0"/>
              <w:jc w:val="left"/>
              <w:rPr>
                <w:rFonts w:ascii="Times New Roman" w:hAnsi="Times New Roman"/>
                <w:sz w:val="24"/>
                <w:lang w:val="fr-CI"/>
              </w:rPr>
            </w:pPr>
          </w:p>
        </w:tc>
        <w:tc>
          <w:tcPr>
            <w:tcW w:w="7198" w:type="dxa"/>
          </w:tcPr>
          <w:p w14:paraId="6EFE37D3" w14:textId="6C5B8560" w:rsidR="007805D3" w:rsidRPr="00F51C9A" w:rsidRDefault="007805D3" w:rsidP="004716B4">
            <w:pPr>
              <w:spacing w:before="0"/>
              <w:ind w:left="0"/>
              <w:rPr>
                <w:rFonts w:ascii="Times New Roman" w:hAnsi="Times New Roman"/>
                <w:sz w:val="24"/>
                <w:lang w:val="fr-CI"/>
              </w:rPr>
            </w:pPr>
            <w:r w:rsidRPr="00F51C9A">
              <w:rPr>
                <w:rFonts w:ascii="Times New Roman" w:hAnsi="Times New Roman"/>
                <w:sz w:val="24"/>
                <w:lang w:val="fr"/>
              </w:rPr>
              <w:t>S’assure que les ressources nécessaires à la mise en œuvre de cette procédure sont disponibles</w:t>
            </w:r>
          </w:p>
        </w:tc>
      </w:tr>
      <w:tr w:rsidR="007805D3" w:rsidRPr="00F51C9A" w14:paraId="24D94DA3" w14:textId="77777777" w:rsidTr="00D218A5">
        <w:tc>
          <w:tcPr>
            <w:tcW w:w="2133" w:type="dxa"/>
            <w:vMerge/>
          </w:tcPr>
          <w:p w14:paraId="72344FF8" w14:textId="77777777" w:rsidR="007805D3" w:rsidRPr="00F51C9A" w:rsidRDefault="007805D3" w:rsidP="004716B4">
            <w:pPr>
              <w:spacing w:before="0"/>
              <w:ind w:left="0"/>
              <w:rPr>
                <w:rFonts w:ascii="Times New Roman" w:hAnsi="Times New Roman"/>
                <w:sz w:val="24"/>
                <w:highlight w:val="yellow"/>
                <w:lang w:val="fr-CI"/>
              </w:rPr>
            </w:pPr>
          </w:p>
        </w:tc>
        <w:tc>
          <w:tcPr>
            <w:tcW w:w="7198" w:type="dxa"/>
            <w:shd w:val="clear" w:color="auto" w:fill="auto"/>
          </w:tcPr>
          <w:p w14:paraId="5BECC1F2" w14:textId="67045733" w:rsidR="007805D3" w:rsidRPr="00F51C9A" w:rsidRDefault="007805D3">
            <w:pPr>
              <w:spacing w:before="0"/>
              <w:ind w:left="0"/>
              <w:rPr>
                <w:rFonts w:ascii="Times New Roman" w:hAnsi="Times New Roman"/>
                <w:sz w:val="24"/>
                <w:lang w:val="fr-CI"/>
              </w:rPr>
            </w:pPr>
            <w:r w:rsidRPr="00F51C9A">
              <w:rPr>
                <w:rFonts w:ascii="Times New Roman" w:hAnsi="Times New Roman"/>
                <w:sz w:val="24"/>
                <w:lang w:val="fr"/>
              </w:rPr>
              <w:t>Responsable d’approuver toute modification apportée en vertu de l’adoption de toute exigence légale, statutaire et réglementaire nouvellement identifiée.</w:t>
            </w:r>
          </w:p>
        </w:tc>
      </w:tr>
      <w:tr w:rsidR="00DD7EAC" w:rsidRPr="00F51C9A" w14:paraId="7C841C77" w14:textId="77777777" w:rsidTr="008D4CA1">
        <w:tc>
          <w:tcPr>
            <w:tcW w:w="2133" w:type="dxa"/>
            <w:vMerge w:val="restart"/>
            <w:vAlign w:val="center"/>
          </w:tcPr>
          <w:p w14:paraId="3F842F32" w14:textId="77777777" w:rsidR="00DD7EAC" w:rsidRPr="00F51C9A" w:rsidRDefault="001455A2" w:rsidP="004716B4">
            <w:pPr>
              <w:spacing w:before="0"/>
              <w:ind w:left="0"/>
              <w:jc w:val="left"/>
              <w:rPr>
                <w:rFonts w:ascii="Times New Roman" w:hAnsi="Times New Roman"/>
                <w:sz w:val="24"/>
              </w:rPr>
            </w:pPr>
            <w:r w:rsidRPr="00F51C9A">
              <w:rPr>
                <w:rFonts w:ascii="Times New Roman" w:hAnsi="Times New Roman"/>
                <w:sz w:val="24"/>
                <w:lang w:val="fr"/>
              </w:rPr>
              <w:t>Personnel juridique</w:t>
            </w:r>
          </w:p>
        </w:tc>
        <w:tc>
          <w:tcPr>
            <w:tcW w:w="7198" w:type="dxa"/>
          </w:tcPr>
          <w:p w14:paraId="4D1367DB" w14:textId="63AB9363" w:rsidR="00DD7EAC" w:rsidRPr="00F51C9A" w:rsidRDefault="00671531" w:rsidP="004716B4">
            <w:pPr>
              <w:spacing w:before="0"/>
              <w:ind w:left="0"/>
              <w:rPr>
                <w:rFonts w:ascii="Times New Roman" w:hAnsi="Times New Roman"/>
                <w:sz w:val="24"/>
                <w:lang w:val="fr-CI"/>
              </w:rPr>
            </w:pPr>
            <w:r w:rsidRPr="00671531">
              <w:rPr>
                <w:rFonts w:ascii="Times New Roman" w:hAnsi="Times New Roman"/>
                <w:sz w:val="24"/>
                <w:lang w:val="fr-CI"/>
              </w:rPr>
              <w:t>A</w:t>
            </w:r>
            <w:r w:rsidR="004716B4" w:rsidRPr="00F51C9A">
              <w:rPr>
                <w:rFonts w:ascii="Times New Roman" w:hAnsi="Times New Roman"/>
                <w:sz w:val="24"/>
                <w:lang w:val="fr"/>
              </w:rPr>
              <w:t xml:space="preserve">ide à l’identification des exigences légales, statutaires et réglementaires de la </w:t>
            </w:r>
            <w:proofErr w:type="gramStart"/>
            <w:r w:rsidR="004716B4" w:rsidRPr="00F51C9A">
              <w:rPr>
                <w:rFonts w:ascii="Times New Roman" w:hAnsi="Times New Roman"/>
                <w:sz w:val="24"/>
                <w:lang w:val="fr"/>
              </w:rPr>
              <w:t xml:space="preserve">loi </w:t>
            </w:r>
            <w:r>
              <w:rPr>
                <w:rFonts w:ascii="Times New Roman" w:hAnsi="Times New Roman"/>
                <w:sz w:val="24"/>
                <w:lang w:val="fr"/>
              </w:rPr>
              <w:t xml:space="preserve"> et</w:t>
            </w:r>
            <w:proofErr w:type="gramEnd"/>
            <w:r>
              <w:rPr>
                <w:rFonts w:ascii="Times New Roman" w:hAnsi="Times New Roman"/>
                <w:sz w:val="24"/>
                <w:lang w:val="fr"/>
              </w:rPr>
              <w:t xml:space="preserve"> </w:t>
            </w:r>
            <w:r w:rsidR="004716B4" w:rsidRPr="00F51C9A">
              <w:rPr>
                <w:rFonts w:ascii="Times New Roman" w:hAnsi="Times New Roman"/>
                <w:sz w:val="24"/>
                <w:lang w:val="fr"/>
              </w:rPr>
              <w:t xml:space="preserve">directives de </w:t>
            </w:r>
            <w:r w:rsidR="00C13C9C" w:rsidRPr="00F51C9A">
              <w:rPr>
                <w:rFonts w:ascii="Times New Roman" w:hAnsi="Times New Roman"/>
                <w:sz w:val="24"/>
                <w:lang w:val="fr"/>
              </w:rPr>
              <w:t xml:space="preserve">l’État </w:t>
            </w:r>
            <w:r w:rsidR="004716B4" w:rsidRPr="00F51C9A">
              <w:rPr>
                <w:rFonts w:ascii="Times New Roman" w:hAnsi="Times New Roman"/>
                <w:sz w:val="24"/>
                <w:lang w:val="fr"/>
              </w:rPr>
              <w:t xml:space="preserve"> sur </w:t>
            </w:r>
            <w:r w:rsidR="00C13C9C" w:rsidRPr="00F51C9A">
              <w:rPr>
                <w:rFonts w:ascii="Times New Roman" w:hAnsi="Times New Roman"/>
                <w:sz w:val="24"/>
                <w:lang w:val="fr"/>
              </w:rPr>
              <w:t>l’aviation civile</w:t>
            </w:r>
            <w:r w:rsidR="004716B4" w:rsidRPr="00F51C9A">
              <w:rPr>
                <w:rFonts w:ascii="Times New Roman" w:hAnsi="Times New Roman"/>
                <w:sz w:val="24"/>
                <w:lang w:val="fr"/>
              </w:rPr>
              <w:t xml:space="preserve"> </w:t>
            </w:r>
            <w:r w:rsidR="00C13C9C" w:rsidRPr="00F51C9A">
              <w:rPr>
                <w:rFonts w:ascii="Times New Roman" w:hAnsi="Times New Roman"/>
                <w:sz w:val="24"/>
                <w:lang w:val="fr"/>
              </w:rPr>
              <w:t>pertinentes pour l’AIS</w:t>
            </w:r>
            <w:r w:rsidR="008430EF" w:rsidRPr="00F51C9A">
              <w:rPr>
                <w:rFonts w:ascii="Times New Roman" w:hAnsi="Times New Roman"/>
                <w:sz w:val="24"/>
                <w:lang w:val="fr"/>
              </w:rPr>
              <w:t>/AIM</w:t>
            </w:r>
            <w:r w:rsidR="004716B4" w:rsidRPr="00F51C9A">
              <w:rPr>
                <w:rFonts w:ascii="Times New Roman" w:hAnsi="Times New Roman"/>
                <w:sz w:val="24"/>
                <w:lang w:val="fr"/>
              </w:rPr>
              <w:t xml:space="preserve"> </w:t>
            </w:r>
            <w:r w:rsidR="00C13C9C" w:rsidRPr="00F51C9A">
              <w:rPr>
                <w:rFonts w:ascii="Times New Roman" w:hAnsi="Times New Roman"/>
                <w:sz w:val="24"/>
                <w:lang w:val="fr"/>
              </w:rPr>
              <w:t>de l’État</w:t>
            </w:r>
            <w:r w:rsidR="00433393" w:rsidRPr="00F51C9A">
              <w:rPr>
                <w:rFonts w:ascii="Times New Roman" w:hAnsi="Times New Roman"/>
                <w:sz w:val="24"/>
                <w:lang w:val="fr"/>
              </w:rPr>
              <w:t>.</w:t>
            </w:r>
          </w:p>
        </w:tc>
      </w:tr>
      <w:tr w:rsidR="00DD7EAC" w:rsidRPr="00F51C9A" w14:paraId="3F7B9BF6" w14:textId="77777777" w:rsidTr="008D4CA1">
        <w:tc>
          <w:tcPr>
            <w:tcW w:w="2133" w:type="dxa"/>
            <w:vMerge/>
            <w:vAlign w:val="center"/>
          </w:tcPr>
          <w:p w14:paraId="7344EE40" w14:textId="77777777" w:rsidR="00DD7EAC" w:rsidRPr="00F51C9A" w:rsidRDefault="00DD7EAC" w:rsidP="004716B4">
            <w:pPr>
              <w:spacing w:before="0"/>
              <w:ind w:left="0"/>
              <w:jc w:val="left"/>
              <w:rPr>
                <w:rFonts w:ascii="Times New Roman" w:hAnsi="Times New Roman"/>
                <w:sz w:val="24"/>
                <w:lang w:val="fr-CI"/>
              </w:rPr>
            </w:pPr>
          </w:p>
        </w:tc>
        <w:tc>
          <w:tcPr>
            <w:tcW w:w="7198" w:type="dxa"/>
          </w:tcPr>
          <w:p w14:paraId="3674F22E" w14:textId="77777777" w:rsidR="00DD7EAC" w:rsidRPr="00F51C9A" w:rsidRDefault="004716B4" w:rsidP="004716B4">
            <w:pPr>
              <w:spacing w:before="0"/>
              <w:ind w:left="0"/>
              <w:rPr>
                <w:rFonts w:ascii="Times New Roman" w:hAnsi="Times New Roman"/>
                <w:sz w:val="24"/>
                <w:lang w:val="fr-CI"/>
              </w:rPr>
            </w:pPr>
            <w:r w:rsidRPr="00F51C9A">
              <w:rPr>
                <w:rFonts w:ascii="Times New Roman" w:hAnsi="Times New Roman"/>
                <w:sz w:val="24"/>
                <w:lang w:val="fr"/>
              </w:rPr>
              <w:t>Les responsabilités supplémentaires sont détaillées dans les sections pertinentes ci-dessous.</w:t>
            </w:r>
          </w:p>
        </w:tc>
      </w:tr>
      <w:tr w:rsidR="00433393" w:rsidRPr="00F51C9A" w14:paraId="0D680C4B" w14:textId="77777777" w:rsidTr="00AF0B4F">
        <w:tc>
          <w:tcPr>
            <w:tcW w:w="2133" w:type="dxa"/>
            <w:vMerge w:val="restart"/>
            <w:vAlign w:val="center"/>
          </w:tcPr>
          <w:p w14:paraId="041B10A0" w14:textId="34A6191E" w:rsidR="00433393" w:rsidRPr="00F51C9A" w:rsidRDefault="008430EF" w:rsidP="00AF0B4F">
            <w:pPr>
              <w:spacing w:before="0"/>
              <w:ind w:left="0"/>
              <w:jc w:val="left"/>
              <w:rPr>
                <w:rFonts w:ascii="Times New Roman" w:hAnsi="Times New Roman"/>
                <w:sz w:val="24"/>
              </w:rPr>
            </w:pPr>
            <w:r w:rsidRPr="00F51C9A">
              <w:rPr>
                <w:rFonts w:ascii="Times New Roman" w:hAnsi="Times New Roman"/>
                <w:sz w:val="24"/>
                <w:lang w:val="fr"/>
              </w:rPr>
              <w:t>PRQMP</w:t>
            </w:r>
          </w:p>
        </w:tc>
        <w:tc>
          <w:tcPr>
            <w:tcW w:w="7198" w:type="dxa"/>
            <w:vAlign w:val="center"/>
          </w:tcPr>
          <w:p w14:paraId="1D597EF4" w14:textId="77777777" w:rsidR="00433393" w:rsidRPr="00F51C9A" w:rsidRDefault="00433393" w:rsidP="00AF0B4F">
            <w:pPr>
              <w:spacing w:before="0"/>
              <w:ind w:left="0"/>
              <w:jc w:val="left"/>
              <w:rPr>
                <w:rFonts w:ascii="Times New Roman" w:hAnsi="Times New Roman"/>
                <w:sz w:val="24"/>
                <w:lang w:val="fr-CI"/>
              </w:rPr>
            </w:pPr>
            <w:r w:rsidRPr="00F51C9A">
              <w:rPr>
                <w:rFonts w:ascii="Times New Roman" w:hAnsi="Times New Roman"/>
                <w:sz w:val="24"/>
                <w:lang w:val="fr"/>
              </w:rPr>
              <w:t>Responsable de la mise à jour et de la maintenance de cette procédure.</w:t>
            </w:r>
          </w:p>
        </w:tc>
      </w:tr>
      <w:tr w:rsidR="00433393" w:rsidRPr="00F51C9A" w14:paraId="7F7BF436" w14:textId="77777777" w:rsidTr="004716B4">
        <w:tc>
          <w:tcPr>
            <w:tcW w:w="2133" w:type="dxa"/>
            <w:vMerge/>
          </w:tcPr>
          <w:p w14:paraId="6BAC4ED1" w14:textId="77777777" w:rsidR="00433393" w:rsidRPr="00F51C9A" w:rsidRDefault="00433393" w:rsidP="004716B4">
            <w:pPr>
              <w:spacing w:before="0"/>
              <w:ind w:left="0"/>
              <w:jc w:val="left"/>
              <w:rPr>
                <w:rFonts w:ascii="Times New Roman" w:hAnsi="Times New Roman"/>
                <w:sz w:val="24"/>
                <w:lang w:val="fr-CI"/>
              </w:rPr>
            </w:pPr>
          </w:p>
        </w:tc>
        <w:tc>
          <w:tcPr>
            <w:tcW w:w="7198" w:type="dxa"/>
            <w:vAlign w:val="center"/>
          </w:tcPr>
          <w:p w14:paraId="4C58A342" w14:textId="4842354D" w:rsidR="00433393" w:rsidRPr="00F51C9A" w:rsidRDefault="004E552B" w:rsidP="00E1313D">
            <w:pPr>
              <w:spacing w:before="0"/>
              <w:ind w:left="0"/>
              <w:jc w:val="left"/>
              <w:rPr>
                <w:rFonts w:ascii="Times New Roman" w:hAnsi="Times New Roman"/>
                <w:sz w:val="24"/>
                <w:lang w:val="fr-CI"/>
              </w:rPr>
            </w:pPr>
            <w:r w:rsidRPr="00F51C9A">
              <w:rPr>
                <w:rFonts w:ascii="Times New Roman" w:hAnsi="Times New Roman"/>
                <w:sz w:val="24"/>
                <w:lang w:val="fr"/>
              </w:rPr>
              <w:t xml:space="preserve">Évalue la conformité aux exigences légales, statutaires et réglementaires telles qu’elles sont prévues dans la loi </w:t>
            </w:r>
            <w:r w:rsidR="00C13C9C" w:rsidRPr="00F51C9A">
              <w:rPr>
                <w:rFonts w:ascii="Times New Roman" w:hAnsi="Times New Roman"/>
                <w:sz w:val="24"/>
                <w:lang w:val="fr"/>
              </w:rPr>
              <w:t>/</w:t>
            </w:r>
            <w:r w:rsidRPr="00F51C9A">
              <w:rPr>
                <w:rFonts w:ascii="Times New Roman" w:hAnsi="Times New Roman"/>
                <w:sz w:val="24"/>
                <w:lang w:val="fr"/>
              </w:rPr>
              <w:t xml:space="preserve"> directives de l’État sur </w:t>
            </w:r>
            <w:r w:rsidR="00C13C9C" w:rsidRPr="00F51C9A">
              <w:rPr>
                <w:rFonts w:ascii="Times New Roman" w:hAnsi="Times New Roman"/>
                <w:sz w:val="24"/>
                <w:lang w:val="fr"/>
              </w:rPr>
              <w:t>l’aviation civile</w:t>
            </w:r>
            <w:r w:rsidRPr="00F51C9A">
              <w:rPr>
                <w:rFonts w:ascii="Times New Roman" w:hAnsi="Times New Roman"/>
                <w:sz w:val="24"/>
                <w:lang w:val="fr"/>
              </w:rPr>
              <w:t xml:space="preserve"> </w:t>
            </w:r>
            <w:r w:rsidR="00C13C9C" w:rsidRPr="00F51C9A">
              <w:rPr>
                <w:rFonts w:ascii="Times New Roman" w:hAnsi="Times New Roman"/>
                <w:sz w:val="24"/>
                <w:lang w:val="fr"/>
              </w:rPr>
              <w:t>pour la fourniture de services d’information aéronautique dans l’État</w:t>
            </w:r>
            <w:r w:rsidRPr="00F51C9A">
              <w:rPr>
                <w:rFonts w:ascii="Times New Roman" w:hAnsi="Times New Roman"/>
                <w:sz w:val="24"/>
                <w:lang w:val="fr"/>
              </w:rPr>
              <w:t xml:space="preserve">. </w:t>
            </w:r>
            <w:r w:rsidR="00C13C9C" w:rsidRPr="00F51C9A">
              <w:rPr>
                <w:rFonts w:ascii="Times New Roman" w:hAnsi="Times New Roman"/>
                <w:sz w:val="24"/>
                <w:lang w:val="fr"/>
              </w:rPr>
              <w:t xml:space="preserve"> </w:t>
            </w:r>
          </w:p>
        </w:tc>
      </w:tr>
      <w:tr w:rsidR="004716B4" w:rsidRPr="00F51C9A" w14:paraId="24C289CE" w14:textId="77777777" w:rsidTr="00AF0B4F">
        <w:tc>
          <w:tcPr>
            <w:tcW w:w="2133" w:type="dxa"/>
            <w:vAlign w:val="center"/>
          </w:tcPr>
          <w:p w14:paraId="5154C8A2" w14:textId="77777777" w:rsidR="004716B4" w:rsidRPr="00F51C9A" w:rsidRDefault="007D4F30" w:rsidP="00AF0B4F">
            <w:pPr>
              <w:spacing w:before="0"/>
              <w:ind w:left="0"/>
              <w:jc w:val="left"/>
              <w:rPr>
                <w:rFonts w:ascii="Times New Roman" w:hAnsi="Times New Roman"/>
                <w:sz w:val="24"/>
              </w:rPr>
            </w:pPr>
            <w:r w:rsidRPr="00F51C9A">
              <w:rPr>
                <w:rFonts w:ascii="Times New Roman" w:hAnsi="Times New Roman"/>
                <w:sz w:val="24"/>
                <w:lang w:val="fr"/>
              </w:rPr>
              <w:t>Personnel</w:t>
            </w:r>
          </w:p>
        </w:tc>
        <w:tc>
          <w:tcPr>
            <w:tcW w:w="7198" w:type="dxa"/>
          </w:tcPr>
          <w:p w14:paraId="3CA1C2FF" w14:textId="1C6D66D6" w:rsidR="004716B4" w:rsidRPr="00F51C9A" w:rsidRDefault="004716B4" w:rsidP="004716B4">
            <w:pPr>
              <w:spacing w:before="0"/>
              <w:ind w:left="0"/>
              <w:rPr>
                <w:rFonts w:ascii="Times New Roman" w:hAnsi="Times New Roman"/>
                <w:sz w:val="24"/>
                <w:lang w:val="fr-CI"/>
              </w:rPr>
            </w:pPr>
            <w:r w:rsidRPr="00F51C9A">
              <w:rPr>
                <w:rFonts w:ascii="Times New Roman" w:hAnsi="Times New Roman"/>
                <w:sz w:val="24"/>
                <w:lang w:val="fr"/>
              </w:rPr>
              <w:t xml:space="preserve">se conforme aux exigences légales, statutaires et réglementaires de la loi </w:t>
            </w:r>
            <w:r w:rsidR="00C13C9C" w:rsidRPr="00F51C9A">
              <w:rPr>
                <w:rFonts w:ascii="Times New Roman" w:hAnsi="Times New Roman"/>
                <w:sz w:val="24"/>
                <w:lang w:val="fr"/>
              </w:rPr>
              <w:t>/</w:t>
            </w:r>
            <w:r w:rsidRPr="00F51C9A">
              <w:rPr>
                <w:rFonts w:ascii="Times New Roman" w:hAnsi="Times New Roman"/>
                <w:sz w:val="24"/>
                <w:lang w:val="fr"/>
              </w:rPr>
              <w:t xml:space="preserve"> directives </w:t>
            </w:r>
            <w:r w:rsidR="00C13C9C" w:rsidRPr="00F51C9A">
              <w:rPr>
                <w:rFonts w:ascii="Times New Roman" w:hAnsi="Times New Roman"/>
                <w:sz w:val="24"/>
                <w:lang w:val="fr"/>
              </w:rPr>
              <w:t xml:space="preserve">de l’État </w:t>
            </w:r>
            <w:r w:rsidRPr="00F51C9A">
              <w:rPr>
                <w:rFonts w:ascii="Times New Roman" w:hAnsi="Times New Roman"/>
                <w:sz w:val="24"/>
                <w:lang w:val="fr"/>
              </w:rPr>
              <w:t xml:space="preserve">sur </w:t>
            </w:r>
            <w:r w:rsidR="00C13C9C" w:rsidRPr="00F51C9A">
              <w:rPr>
                <w:rFonts w:ascii="Times New Roman" w:hAnsi="Times New Roman"/>
                <w:sz w:val="24"/>
                <w:lang w:val="fr"/>
              </w:rPr>
              <w:t>l’aviation civile</w:t>
            </w:r>
            <w:r w:rsidRPr="00F51C9A">
              <w:rPr>
                <w:rFonts w:ascii="Times New Roman" w:hAnsi="Times New Roman"/>
                <w:sz w:val="24"/>
                <w:lang w:val="fr"/>
              </w:rPr>
              <w:t xml:space="preserve"> </w:t>
            </w:r>
            <w:r w:rsidR="00C13C9C" w:rsidRPr="00F51C9A">
              <w:rPr>
                <w:rFonts w:ascii="Times New Roman" w:hAnsi="Times New Roman"/>
                <w:sz w:val="24"/>
                <w:lang w:val="fr"/>
              </w:rPr>
              <w:t>à laquelle l’État</w:t>
            </w:r>
            <w:r w:rsidR="008430EF" w:rsidRPr="00F51C9A">
              <w:rPr>
                <w:rFonts w:ascii="Times New Roman" w:hAnsi="Times New Roman"/>
                <w:sz w:val="24"/>
                <w:lang w:val="fr"/>
              </w:rPr>
              <w:t xml:space="preserve"> AIS/AIM</w:t>
            </w:r>
            <w:r w:rsidR="00515685" w:rsidRPr="00F51C9A">
              <w:rPr>
                <w:rFonts w:ascii="Times New Roman" w:hAnsi="Times New Roman"/>
                <w:sz w:val="24"/>
                <w:lang w:val="fr"/>
              </w:rPr>
              <w:t xml:space="preserve"> souscrit.</w:t>
            </w:r>
          </w:p>
        </w:tc>
      </w:tr>
    </w:tbl>
    <w:p w14:paraId="562D5D28" w14:textId="69B95CED" w:rsidR="00DD7EAC" w:rsidRPr="00F51C9A" w:rsidRDefault="00017520" w:rsidP="00DD7EAC">
      <w:pPr>
        <w:pStyle w:val="Titre1"/>
      </w:pPr>
      <w:bookmarkStart w:id="14" w:name="_Toc133955017"/>
      <w:r w:rsidRPr="00F51C9A">
        <w:rPr>
          <w:lang w:val="fr"/>
        </w:rPr>
        <w:t>DÉTAILS DE LA</w:t>
      </w:r>
      <w:r w:rsidR="00DD7EAC" w:rsidRPr="00F51C9A">
        <w:rPr>
          <w:lang w:val="fr"/>
        </w:rPr>
        <w:t xml:space="preserve"> PROCÉDURE</w:t>
      </w:r>
      <w:bookmarkEnd w:id="14"/>
    </w:p>
    <w:p w14:paraId="255B9FA6" w14:textId="4B0301B5" w:rsidR="00DD7EAC" w:rsidRPr="00F51C9A" w:rsidRDefault="004716B4" w:rsidP="00DD7EAC">
      <w:pPr>
        <w:pStyle w:val="Titre2"/>
        <w:rPr>
          <w:sz w:val="24"/>
          <w:lang w:val="fr-CI"/>
        </w:rPr>
      </w:pPr>
      <w:bookmarkStart w:id="15" w:name="_Toc133955018"/>
      <w:r w:rsidRPr="00F51C9A">
        <w:rPr>
          <w:sz w:val="24"/>
          <w:lang w:val="fr"/>
        </w:rPr>
        <w:t xml:space="preserve">Détermination des exigences légales, </w:t>
      </w:r>
      <w:r w:rsidR="00671531">
        <w:rPr>
          <w:sz w:val="24"/>
          <w:lang w:val="fr"/>
        </w:rPr>
        <w:t>statutaires</w:t>
      </w:r>
      <w:r w:rsidRPr="00F51C9A">
        <w:rPr>
          <w:sz w:val="24"/>
          <w:lang w:val="fr"/>
        </w:rPr>
        <w:t xml:space="preserve"> et réglementaires applicables</w:t>
      </w:r>
      <w:bookmarkEnd w:id="15"/>
    </w:p>
    <w:p w14:paraId="47086E28" w14:textId="02D1A3D5" w:rsidR="004716B4" w:rsidRPr="00F51C9A" w:rsidRDefault="008430EF" w:rsidP="004716B4">
      <w:pPr>
        <w:pStyle w:val="Paragraphedeliste"/>
        <w:numPr>
          <w:ilvl w:val="1"/>
          <w:numId w:val="18"/>
        </w:numPr>
        <w:spacing w:before="120" w:after="120"/>
        <w:ind w:left="709" w:hanging="357"/>
        <w:contextualSpacing w:val="0"/>
        <w:rPr>
          <w:rFonts w:ascii="Times New Roman" w:hAnsi="Times New Roman"/>
          <w:sz w:val="24"/>
          <w:lang w:val="fr-CI"/>
        </w:rPr>
      </w:pPr>
      <w:r w:rsidRPr="00F51C9A">
        <w:rPr>
          <w:rFonts w:ascii="Times New Roman" w:hAnsi="Times New Roman"/>
          <w:sz w:val="24"/>
          <w:lang w:val="fr"/>
        </w:rPr>
        <w:t xml:space="preserve"> L’AIS/AIM</w:t>
      </w:r>
      <w:r w:rsidR="00DD7EAC" w:rsidRPr="00F51C9A">
        <w:rPr>
          <w:rFonts w:ascii="Times New Roman" w:hAnsi="Times New Roman"/>
          <w:sz w:val="24"/>
          <w:lang w:val="fr"/>
        </w:rPr>
        <w:t xml:space="preserve"> d</w:t>
      </w:r>
      <w:r w:rsidR="00671531">
        <w:rPr>
          <w:rFonts w:ascii="Times New Roman" w:hAnsi="Times New Roman"/>
          <w:sz w:val="24"/>
          <w:lang w:val="fr"/>
        </w:rPr>
        <w:t>e l</w:t>
      </w:r>
      <w:r w:rsidR="00DD7EAC" w:rsidRPr="00F51C9A">
        <w:rPr>
          <w:rFonts w:ascii="Times New Roman" w:hAnsi="Times New Roman"/>
          <w:sz w:val="24"/>
          <w:lang w:val="fr"/>
        </w:rPr>
        <w:t xml:space="preserve">’État, </w:t>
      </w:r>
      <w:r w:rsidR="001455A2" w:rsidRPr="00F51C9A">
        <w:rPr>
          <w:rFonts w:ascii="Times New Roman" w:hAnsi="Times New Roman"/>
          <w:sz w:val="24"/>
          <w:lang w:val="fr"/>
        </w:rPr>
        <w:t>par l’intermédiaire du département juridique</w:t>
      </w:r>
      <w:r w:rsidR="00DD7EAC" w:rsidRPr="00F51C9A">
        <w:rPr>
          <w:rFonts w:ascii="Times New Roman" w:hAnsi="Times New Roman"/>
          <w:sz w:val="24"/>
          <w:lang w:val="fr"/>
        </w:rPr>
        <w:t>,</w:t>
      </w:r>
      <w:r w:rsidR="004716B4" w:rsidRPr="00F51C9A">
        <w:rPr>
          <w:rFonts w:ascii="Times New Roman" w:hAnsi="Times New Roman"/>
          <w:sz w:val="24"/>
          <w:lang w:val="fr"/>
        </w:rPr>
        <w:t xml:space="preserve"> utilise plusieurs techniques pour identifier et évaluer les exigences légales, statutaires et réglementaires nationales et internationales applicables, y compris,</w:t>
      </w:r>
      <w:r w:rsidR="00DD0A87" w:rsidRPr="00F51C9A">
        <w:rPr>
          <w:rFonts w:ascii="Times New Roman" w:hAnsi="Times New Roman"/>
          <w:sz w:val="24"/>
          <w:lang w:val="fr"/>
        </w:rPr>
        <w:t xml:space="preserve"> mais sans s’y limiter</w:t>
      </w:r>
      <w:r w:rsidR="00671531">
        <w:rPr>
          <w:rFonts w:ascii="Times New Roman" w:hAnsi="Times New Roman"/>
          <w:sz w:val="24"/>
          <w:lang w:val="fr"/>
        </w:rPr>
        <w:t> :</w:t>
      </w:r>
    </w:p>
    <w:p w14:paraId="2B5BE331" w14:textId="70C2E58A" w:rsidR="00982194" w:rsidRPr="00F51C9A" w:rsidRDefault="00671531" w:rsidP="00FE304E">
      <w:pPr>
        <w:numPr>
          <w:ilvl w:val="1"/>
          <w:numId w:val="19"/>
        </w:numPr>
        <w:spacing w:line="276" w:lineRule="auto"/>
        <w:contextualSpacing/>
        <w:rPr>
          <w:rFonts w:ascii="Times New Roman" w:hAnsi="Times New Roman"/>
          <w:sz w:val="24"/>
          <w:lang w:val="fr-CI"/>
        </w:rPr>
      </w:pPr>
      <w:r>
        <w:rPr>
          <w:rFonts w:ascii="Times New Roman" w:hAnsi="Times New Roman"/>
          <w:sz w:val="24"/>
          <w:lang w:val="fr"/>
        </w:rPr>
        <w:t>La v</w:t>
      </w:r>
      <w:r w:rsidR="004716B4" w:rsidRPr="00F51C9A">
        <w:rPr>
          <w:rFonts w:ascii="Times New Roman" w:hAnsi="Times New Roman"/>
          <w:sz w:val="24"/>
          <w:lang w:val="fr"/>
        </w:rPr>
        <w:t>érification sur le</w:t>
      </w:r>
      <w:r w:rsidR="00821F11" w:rsidRPr="00F51C9A">
        <w:rPr>
          <w:rFonts w:ascii="Times New Roman" w:hAnsi="Times New Roman"/>
          <w:sz w:val="24"/>
          <w:lang w:val="fr"/>
        </w:rPr>
        <w:t xml:space="preserve"> site Web</w:t>
      </w:r>
      <w:r w:rsidR="004716B4" w:rsidRPr="00F51C9A">
        <w:rPr>
          <w:rFonts w:ascii="Times New Roman" w:hAnsi="Times New Roman"/>
          <w:sz w:val="24"/>
          <w:lang w:val="fr"/>
        </w:rPr>
        <w:t xml:space="preserve"> de </w:t>
      </w:r>
      <w:r w:rsidR="00C13C9C" w:rsidRPr="00F51C9A">
        <w:rPr>
          <w:rFonts w:ascii="Times New Roman" w:hAnsi="Times New Roman"/>
          <w:sz w:val="24"/>
          <w:lang w:val="fr"/>
        </w:rPr>
        <w:t>l’État</w:t>
      </w:r>
      <w:r>
        <w:rPr>
          <w:rFonts w:ascii="Times New Roman" w:hAnsi="Times New Roman"/>
          <w:sz w:val="24"/>
          <w:lang w:val="fr"/>
        </w:rPr>
        <w:t> ;</w:t>
      </w:r>
    </w:p>
    <w:p w14:paraId="78BD5401" w14:textId="557B0F0E" w:rsidR="00A11D7D" w:rsidRPr="00F51C9A" w:rsidRDefault="00671531" w:rsidP="00FE304E">
      <w:pPr>
        <w:numPr>
          <w:ilvl w:val="1"/>
          <w:numId w:val="19"/>
        </w:numPr>
        <w:spacing w:line="276" w:lineRule="auto"/>
        <w:contextualSpacing/>
        <w:rPr>
          <w:rFonts w:ascii="Times New Roman" w:hAnsi="Times New Roman"/>
          <w:sz w:val="24"/>
          <w:lang w:val="fr-CI"/>
        </w:rPr>
      </w:pPr>
      <w:r>
        <w:rPr>
          <w:rFonts w:ascii="Times New Roman" w:hAnsi="Times New Roman"/>
          <w:sz w:val="24"/>
          <w:lang w:val="fr"/>
        </w:rPr>
        <w:t>La revue</w:t>
      </w:r>
      <w:r w:rsidR="00A11D7D" w:rsidRPr="00F51C9A">
        <w:rPr>
          <w:rFonts w:ascii="Times New Roman" w:hAnsi="Times New Roman"/>
          <w:sz w:val="24"/>
          <w:lang w:val="fr"/>
        </w:rPr>
        <w:t xml:space="preserve"> des notifications d</w:t>
      </w:r>
      <w:r>
        <w:rPr>
          <w:rFonts w:ascii="Times New Roman" w:hAnsi="Times New Roman"/>
          <w:sz w:val="24"/>
          <w:lang w:val="fr"/>
        </w:rPr>
        <w:t>u Régulateur</w:t>
      </w:r>
      <w:r w:rsidR="00A11D7D" w:rsidRPr="00F51C9A">
        <w:rPr>
          <w:rFonts w:ascii="Times New Roman" w:hAnsi="Times New Roman"/>
          <w:sz w:val="24"/>
          <w:lang w:val="fr"/>
        </w:rPr>
        <w:t xml:space="preserve"> publiées au Journal officiel</w:t>
      </w:r>
      <w:r>
        <w:rPr>
          <w:rFonts w:ascii="Times New Roman" w:hAnsi="Times New Roman"/>
          <w:sz w:val="24"/>
          <w:lang w:val="fr"/>
        </w:rPr>
        <w:t> ;</w:t>
      </w:r>
    </w:p>
    <w:p w14:paraId="494C4777" w14:textId="4A98ADA1" w:rsidR="00A11D7D" w:rsidRPr="00F51C9A" w:rsidRDefault="00661501" w:rsidP="00FE304E">
      <w:pPr>
        <w:numPr>
          <w:ilvl w:val="1"/>
          <w:numId w:val="19"/>
        </w:numPr>
        <w:spacing w:line="276" w:lineRule="auto"/>
        <w:contextualSpacing/>
        <w:rPr>
          <w:rFonts w:ascii="Times New Roman" w:hAnsi="Times New Roman"/>
          <w:sz w:val="24"/>
          <w:lang w:val="fr-CI"/>
        </w:rPr>
      </w:pPr>
      <w:r w:rsidRPr="00F51C9A">
        <w:rPr>
          <w:rFonts w:ascii="Times New Roman" w:hAnsi="Times New Roman"/>
          <w:sz w:val="24"/>
          <w:lang w:val="fr"/>
        </w:rPr>
        <w:t>Lettres d’avis d</w:t>
      </w:r>
      <w:r w:rsidR="00671531">
        <w:rPr>
          <w:rFonts w:ascii="Times New Roman" w:hAnsi="Times New Roman"/>
          <w:sz w:val="24"/>
          <w:lang w:val="fr"/>
        </w:rPr>
        <w:t>’amendement</w:t>
      </w:r>
      <w:r w:rsidRPr="00F51C9A">
        <w:rPr>
          <w:rFonts w:ascii="Times New Roman" w:hAnsi="Times New Roman"/>
          <w:sz w:val="24"/>
          <w:lang w:val="fr"/>
        </w:rPr>
        <w:t xml:space="preserve"> ou d’entrée en vigueur d</w:t>
      </w:r>
      <w:r w:rsidR="00671531">
        <w:rPr>
          <w:rFonts w:ascii="Times New Roman" w:hAnsi="Times New Roman"/>
          <w:sz w:val="24"/>
          <w:lang w:val="fr"/>
        </w:rPr>
        <w:t>u Régulateur ;</w:t>
      </w:r>
    </w:p>
    <w:p w14:paraId="507B65CB" w14:textId="4FAB6EA9" w:rsidR="004716B4" w:rsidRPr="00F51C9A" w:rsidRDefault="004716B4" w:rsidP="004716B4">
      <w:pPr>
        <w:numPr>
          <w:ilvl w:val="1"/>
          <w:numId w:val="19"/>
        </w:numPr>
        <w:spacing w:line="276" w:lineRule="auto"/>
        <w:contextualSpacing/>
        <w:rPr>
          <w:rFonts w:ascii="Times New Roman" w:hAnsi="Times New Roman"/>
          <w:sz w:val="24"/>
          <w:lang w:val="fr-CI"/>
        </w:rPr>
      </w:pPr>
      <w:r w:rsidRPr="00F51C9A">
        <w:rPr>
          <w:rFonts w:ascii="Times New Roman" w:hAnsi="Times New Roman"/>
          <w:sz w:val="24"/>
          <w:lang w:val="fr"/>
        </w:rPr>
        <w:t>Recevoir de l’information des associations professionnelles</w:t>
      </w:r>
      <w:r w:rsidR="00671531">
        <w:rPr>
          <w:rFonts w:ascii="Times New Roman" w:hAnsi="Times New Roman"/>
          <w:sz w:val="24"/>
          <w:lang w:val="fr"/>
        </w:rPr>
        <w:t> ;</w:t>
      </w:r>
    </w:p>
    <w:p w14:paraId="28FCECC5" w14:textId="3CB55215" w:rsidR="004716B4" w:rsidRPr="00F51C9A" w:rsidRDefault="004716B4" w:rsidP="004716B4">
      <w:pPr>
        <w:numPr>
          <w:ilvl w:val="1"/>
          <w:numId w:val="19"/>
        </w:numPr>
        <w:spacing w:line="276" w:lineRule="auto"/>
        <w:contextualSpacing/>
        <w:rPr>
          <w:rFonts w:ascii="Times New Roman" w:hAnsi="Times New Roman"/>
          <w:sz w:val="24"/>
          <w:lang w:val="fr-CI"/>
        </w:rPr>
      </w:pPr>
      <w:r w:rsidRPr="00F51C9A">
        <w:rPr>
          <w:rFonts w:ascii="Times New Roman" w:hAnsi="Times New Roman"/>
          <w:sz w:val="24"/>
          <w:lang w:val="fr"/>
        </w:rPr>
        <w:t>Adopter les points de vue de consultants externes</w:t>
      </w:r>
      <w:r w:rsidR="00671531">
        <w:rPr>
          <w:rFonts w:ascii="Times New Roman" w:hAnsi="Times New Roman"/>
          <w:sz w:val="24"/>
          <w:lang w:val="fr"/>
        </w:rPr>
        <w:t> ;</w:t>
      </w:r>
    </w:p>
    <w:p w14:paraId="0A141B1C" w14:textId="19F47A84" w:rsidR="004716B4" w:rsidRPr="00F51C9A" w:rsidRDefault="004716B4" w:rsidP="004716B4">
      <w:pPr>
        <w:numPr>
          <w:ilvl w:val="1"/>
          <w:numId w:val="19"/>
        </w:numPr>
        <w:spacing w:line="276" w:lineRule="auto"/>
        <w:contextualSpacing/>
        <w:rPr>
          <w:rFonts w:ascii="Times New Roman" w:hAnsi="Times New Roman"/>
          <w:sz w:val="24"/>
          <w:lang w:val="fr-CI"/>
        </w:rPr>
      </w:pPr>
      <w:r w:rsidRPr="00F51C9A">
        <w:rPr>
          <w:rFonts w:ascii="Times New Roman" w:hAnsi="Times New Roman"/>
          <w:sz w:val="24"/>
          <w:lang w:val="fr"/>
        </w:rPr>
        <w:t>Établir une communication directe avec les organismes nationaux, régionaux et locaux</w:t>
      </w:r>
      <w:r w:rsidR="00671531">
        <w:rPr>
          <w:rFonts w:ascii="Times New Roman" w:hAnsi="Times New Roman"/>
          <w:sz w:val="24"/>
          <w:lang w:val="fr"/>
        </w:rPr>
        <w:t> ;</w:t>
      </w:r>
    </w:p>
    <w:p w14:paraId="4060B6F8" w14:textId="77777777" w:rsidR="004716B4" w:rsidRPr="00F51C9A" w:rsidRDefault="004716B4" w:rsidP="004716B4">
      <w:pPr>
        <w:numPr>
          <w:ilvl w:val="1"/>
          <w:numId w:val="19"/>
        </w:numPr>
        <w:spacing w:line="276" w:lineRule="auto"/>
        <w:contextualSpacing/>
        <w:rPr>
          <w:rFonts w:ascii="Times New Roman" w:hAnsi="Times New Roman"/>
          <w:sz w:val="24"/>
          <w:lang w:val="fr-CI"/>
        </w:rPr>
      </w:pPr>
      <w:r w:rsidRPr="00F51C9A">
        <w:rPr>
          <w:rFonts w:ascii="Times New Roman" w:hAnsi="Times New Roman"/>
          <w:sz w:val="24"/>
          <w:lang w:val="fr"/>
        </w:rPr>
        <w:t xml:space="preserve">Participation à des organisations professionnelles telles que </w:t>
      </w:r>
      <w:proofErr w:type="gramStart"/>
      <w:r w:rsidRPr="00F51C9A">
        <w:rPr>
          <w:rFonts w:ascii="Times New Roman" w:hAnsi="Times New Roman"/>
          <w:sz w:val="24"/>
          <w:lang w:val="fr"/>
        </w:rPr>
        <w:t>l’OACI;</w:t>
      </w:r>
      <w:proofErr w:type="gramEnd"/>
      <w:r w:rsidRPr="00F51C9A">
        <w:rPr>
          <w:rFonts w:ascii="Times New Roman" w:hAnsi="Times New Roman"/>
          <w:sz w:val="24"/>
          <w:lang w:val="fr"/>
        </w:rPr>
        <w:t xml:space="preserve"> et</w:t>
      </w:r>
    </w:p>
    <w:p w14:paraId="595831F7" w14:textId="4B6DD41A" w:rsidR="004716B4" w:rsidRPr="00F51C9A" w:rsidRDefault="004716B4" w:rsidP="004716B4">
      <w:pPr>
        <w:numPr>
          <w:ilvl w:val="1"/>
          <w:numId w:val="19"/>
        </w:numPr>
        <w:spacing w:line="276" w:lineRule="auto"/>
        <w:contextualSpacing/>
        <w:rPr>
          <w:rFonts w:ascii="Times New Roman" w:hAnsi="Times New Roman"/>
          <w:sz w:val="24"/>
          <w:lang w:val="fr-CI"/>
        </w:rPr>
      </w:pPr>
      <w:r w:rsidRPr="00F51C9A">
        <w:rPr>
          <w:rFonts w:ascii="Times New Roman" w:hAnsi="Times New Roman"/>
          <w:sz w:val="24"/>
          <w:lang w:val="fr"/>
        </w:rPr>
        <w:t>Suivre les travaux parlementaires et les médias nationaux pour les modifications apportées à la législation.</w:t>
      </w:r>
    </w:p>
    <w:p w14:paraId="2781C3D2" w14:textId="77777777" w:rsidR="004716B4" w:rsidRPr="00F51C9A" w:rsidRDefault="004716B4" w:rsidP="004716B4">
      <w:pPr>
        <w:pStyle w:val="Titre2"/>
        <w:rPr>
          <w:sz w:val="24"/>
          <w:lang w:val="fr-CI"/>
        </w:rPr>
      </w:pPr>
      <w:bookmarkStart w:id="16" w:name="_Toc133955019"/>
      <w:r w:rsidRPr="00F51C9A">
        <w:rPr>
          <w:sz w:val="24"/>
          <w:lang w:val="fr"/>
        </w:rPr>
        <w:t>Registre des exigences légales, statutaires et réglementaires</w:t>
      </w:r>
      <w:bookmarkEnd w:id="16"/>
    </w:p>
    <w:p w14:paraId="38422921" w14:textId="77777777" w:rsidR="004716B4" w:rsidRPr="00F51C9A" w:rsidRDefault="004716B4" w:rsidP="004716B4">
      <w:pPr>
        <w:numPr>
          <w:ilvl w:val="0"/>
          <w:numId w:val="23"/>
        </w:numPr>
        <w:spacing w:before="120" w:after="120" w:line="276" w:lineRule="auto"/>
        <w:ind w:left="851" w:hanging="425"/>
        <w:rPr>
          <w:rFonts w:ascii="Times New Roman" w:hAnsi="Times New Roman"/>
          <w:sz w:val="24"/>
          <w:lang w:val="fr-CI"/>
        </w:rPr>
      </w:pPr>
      <w:r w:rsidRPr="00F51C9A">
        <w:rPr>
          <w:rFonts w:ascii="Times New Roman" w:hAnsi="Times New Roman"/>
          <w:sz w:val="24"/>
          <w:lang w:val="fr"/>
        </w:rPr>
        <w:t>Le registre comporte onze (11) colonnes, comme indiqué dans les sections suivantes.</w:t>
      </w:r>
    </w:p>
    <w:p w14:paraId="5D30A8A9" w14:textId="1ADD73AA" w:rsidR="004716B4" w:rsidRPr="00F51C9A" w:rsidRDefault="004716B4" w:rsidP="004716B4">
      <w:pPr>
        <w:numPr>
          <w:ilvl w:val="0"/>
          <w:numId w:val="23"/>
        </w:numPr>
        <w:spacing w:before="0" w:line="276" w:lineRule="auto"/>
        <w:ind w:left="851" w:hanging="425"/>
        <w:rPr>
          <w:rFonts w:ascii="Times New Roman" w:hAnsi="Times New Roman"/>
          <w:sz w:val="24"/>
          <w:lang w:val="en-US"/>
        </w:rPr>
      </w:pPr>
      <w:r w:rsidRPr="00F51C9A">
        <w:rPr>
          <w:rFonts w:ascii="Times New Roman" w:hAnsi="Times New Roman"/>
          <w:sz w:val="24"/>
          <w:lang w:val="fr"/>
        </w:rPr>
        <w:t xml:space="preserve">Colonne A - </w:t>
      </w:r>
      <w:r w:rsidR="00671531">
        <w:rPr>
          <w:rFonts w:ascii="Times New Roman" w:hAnsi="Times New Roman"/>
          <w:sz w:val="24"/>
          <w:lang w:val="fr"/>
        </w:rPr>
        <w:t>Numéro</w:t>
      </w:r>
    </w:p>
    <w:p w14:paraId="2EC334C9" w14:textId="7C42E080" w:rsidR="004716B4" w:rsidRPr="00F51C9A" w:rsidRDefault="004716B4" w:rsidP="004716B4">
      <w:pPr>
        <w:spacing w:before="0" w:after="120" w:line="276" w:lineRule="auto"/>
        <w:ind w:left="851" w:hanging="425"/>
        <w:rPr>
          <w:rFonts w:ascii="Times New Roman" w:hAnsi="Times New Roman"/>
          <w:sz w:val="24"/>
          <w:lang w:val="fr-CI"/>
        </w:rPr>
      </w:pPr>
      <w:r w:rsidRPr="00F51C9A">
        <w:rPr>
          <w:rFonts w:ascii="Times New Roman" w:hAnsi="Times New Roman"/>
          <w:sz w:val="24"/>
          <w:lang w:val="fr"/>
        </w:rPr>
        <w:t xml:space="preserve">        Position des exigences légales, statutaires et réglementaires</w:t>
      </w:r>
      <w:r w:rsidR="00EC0410" w:rsidRPr="00F51C9A">
        <w:rPr>
          <w:rFonts w:ascii="Times New Roman" w:hAnsi="Times New Roman"/>
          <w:sz w:val="24"/>
          <w:lang w:val="fr"/>
        </w:rPr>
        <w:t>.</w:t>
      </w:r>
    </w:p>
    <w:p w14:paraId="11CCD13F" w14:textId="77777777" w:rsidR="004716B4" w:rsidRPr="00F51C9A" w:rsidRDefault="004716B4" w:rsidP="004716B4">
      <w:pPr>
        <w:numPr>
          <w:ilvl w:val="0"/>
          <w:numId w:val="23"/>
        </w:numPr>
        <w:spacing w:before="120" w:line="276" w:lineRule="auto"/>
        <w:ind w:left="851" w:hanging="425"/>
        <w:rPr>
          <w:rFonts w:ascii="Times New Roman" w:hAnsi="Times New Roman"/>
          <w:sz w:val="24"/>
          <w:lang w:val="fr-CI"/>
        </w:rPr>
      </w:pPr>
      <w:r w:rsidRPr="00F51C9A">
        <w:rPr>
          <w:rFonts w:ascii="Times New Roman" w:hAnsi="Times New Roman"/>
          <w:sz w:val="24"/>
          <w:lang w:val="fr"/>
        </w:rPr>
        <w:t xml:space="preserve">Colonne B – Titre de la loi/du règlement </w:t>
      </w:r>
    </w:p>
    <w:p w14:paraId="798429A3" w14:textId="559880A2" w:rsidR="004716B4" w:rsidRPr="00F51C9A" w:rsidRDefault="004716B4" w:rsidP="004716B4">
      <w:pPr>
        <w:spacing w:before="0" w:after="120" w:line="276" w:lineRule="auto"/>
        <w:ind w:left="851" w:hanging="425"/>
        <w:rPr>
          <w:rFonts w:ascii="Times New Roman" w:hAnsi="Times New Roman"/>
          <w:sz w:val="24"/>
          <w:lang w:val="fr-CI"/>
        </w:rPr>
      </w:pPr>
      <w:r w:rsidRPr="00F51C9A">
        <w:rPr>
          <w:rFonts w:ascii="Times New Roman" w:hAnsi="Times New Roman"/>
          <w:sz w:val="24"/>
          <w:lang w:val="fr"/>
        </w:rPr>
        <w:lastRenderedPageBreak/>
        <w:t xml:space="preserve">        Nom complet des exigences légales, statutaires et réglementaires, telles qu’elles sont domestiquées dans les </w:t>
      </w:r>
      <w:r w:rsidR="00927977" w:rsidRPr="00F51C9A">
        <w:rPr>
          <w:rFonts w:ascii="Times New Roman" w:hAnsi="Times New Roman"/>
          <w:sz w:val="24"/>
          <w:lang w:val="fr"/>
        </w:rPr>
        <w:t>directives de l’État</w:t>
      </w:r>
      <w:r w:rsidR="00F72395" w:rsidRPr="00F51C9A">
        <w:rPr>
          <w:rFonts w:ascii="Times New Roman" w:hAnsi="Times New Roman"/>
          <w:sz w:val="24"/>
          <w:lang w:val="fr"/>
        </w:rPr>
        <w:t>, y compris la date / année de promulgation et tout autre détail jugé pertinent.</w:t>
      </w:r>
    </w:p>
    <w:p w14:paraId="5E3E448E" w14:textId="15999AF4" w:rsidR="004716B4" w:rsidRPr="00F51C9A" w:rsidRDefault="004716B4" w:rsidP="004716B4">
      <w:pPr>
        <w:numPr>
          <w:ilvl w:val="0"/>
          <w:numId w:val="23"/>
        </w:numPr>
        <w:spacing w:before="0" w:line="276" w:lineRule="auto"/>
        <w:ind w:left="851" w:hanging="425"/>
        <w:rPr>
          <w:rFonts w:ascii="Times New Roman" w:hAnsi="Times New Roman"/>
          <w:sz w:val="24"/>
          <w:lang w:val="en-US"/>
        </w:rPr>
      </w:pPr>
      <w:r w:rsidRPr="00F51C9A">
        <w:rPr>
          <w:rFonts w:ascii="Times New Roman" w:hAnsi="Times New Roman"/>
          <w:sz w:val="24"/>
          <w:lang w:val="fr"/>
        </w:rPr>
        <w:t xml:space="preserve">Colonne C – Exigence   </w:t>
      </w:r>
    </w:p>
    <w:p w14:paraId="15D8DC9F" w14:textId="77777777" w:rsidR="004716B4" w:rsidRPr="00F51C9A" w:rsidRDefault="004716B4" w:rsidP="004716B4">
      <w:pPr>
        <w:spacing w:before="0" w:line="276" w:lineRule="auto"/>
        <w:ind w:left="851" w:hanging="425"/>
        <w:rPr>
          <w:rFonts w:ascii="Times New Roman" w:hAnsi="Times New Roman"/>
          <w:sz w:val="24"/>
          <w:lang w:val="fr-CI"/>
        </w:rPr>
      </w:pPr>
      <w:r w:rsidRPr="00F51C9A">
        <w:rPr>
          <w:rFonts w:ascii="Times New Roman" w:hAnsi="Times New Roman"/>
          <w:sz w:val="24"/>
          <w:lang w:val="fr"/>
        </w:rPr>
        <w:t xml:space="preserve">       Une brève description de l’exigence, y compris</w:t>
      </w:r>
      <w:r w:rsidR="007B7881" w:rsidRPr="00F51C9A">
        <w:rPr>
          <w:rFonts w:ascii="Times New Roman" w:hAnsi="Times New Roman"/>
          <w:sz w:val="24"/>
          <w:lang w:val="fr"/>
        </w:rPr>
        <w:t xml:space="preserve"> l’autorité chargée de la mise en œuvre, le cas échéant.</w:t>
      </w:r>
    </w:p>
    <w:p w14:paraId="3B947BDB" w14:textId="107AC0A4" w:rsidR="004716B4" w:rsidRPr="00F51C9A" w:rsidRDefault="004716B4" w:rsidP="004716B4">
      <w:pPr>
        <w:numPr>
          <w:ilvl w:val="0"/>
          <w:numId w:val="23"/>
        </w:numPr>
        <w:spacing w:before="120" w:line="276" w:lineRule="auto"/>
        <w:ind w:left="851" w:hanging="425"/>
        <w:rPr>
          <w:rFonts w:ascii="Times New Roman" w:hAnsi="Times New Roman"/>
          <w:sz w:val="24"/>
          <w:lang w:val="en-US"/>
        </w:rPr>
      </w:pPr>
      <w:r w:rsidRPr="00F51C9A">
        <w:rPr>
          <w:rFonts w:ascii="Times New Roman" w:hAnsi="Times New Roman"/>
          <w:sz w:val="24"/>
          <w:lang w:val="fr"/>
        </w:rPr>
        <w:t xml:space="preserve">Colonne D – </w:t>
      </w:r>
      <w:r w:rsidR="00C0554B" w:rsidRPr="00F51C9A">
        <w:rPr>
          <w:rFonts w:ascii="Times New Roman" w:hAnsi="Times New Roman"/>
          <w:sz w:val="24"/>
          <w:lang w:val="fr"/>
        </w:rPr>
        <w:t>Observation actuelle</w:t>
      </w:r>
    </w:p>
    <w:p w14:paraId="4A604DF6" w14:textId="7E86EB10" w:rsidR="004716B4" w:rsidRPr="00F51C9A" w:rsidRDefault="00C0554B" w:rsidP="00C0554B">
      <w:pPr>
        <w:spacing w:before="0" w:line="276" w:lineRule="auto"/>
        <w:ind w:left="851"/>
        <w:rPr>
          <w:rFonts w:ascii="Times New Roman" w:hAnsi="Times New Roman"/>
          <w:sz w:val="24"/>
          <w:lang w:val="fr-CI"/>
        </w:rPr>
      </w:pPr>
      <w:r w:rsidRPr="00F51C9A">
        <w:rPr>
          <w:rFonts w:ascii="Times New Roman" w:hAnsi="Times New Roman"/>
          <w:sz w:val="24"/>
          <w:lang w:val="fr"/>
        </w:rPr>
        <w:t xml:space="preserve">Donner une description des </w:t>
      </w:r>
      <w:r w:rsidR="000A0B34" w:rsidRPr="00F51C9A">
        <w:rPr>
          <w:rFonts w:ascii="Times New Roman" w:hAnsi="Times New Roman"/>
          <w:sz w:val="24"/>
          <w:lang w:val="fr"/>
        </w:rPr>
        <w:t xml:space="preserve">activités menées par </w:t>
      </w:r>
      <w:r w:rsidR="00671531">
        <w:rPr>
          <w:rFonts w:ascii="Times New Roman" w:hAnsi="Times New Roman"/>
          <w:sz w:val="24"/>
          <w:lang w:val="fr"/>
        </w:rPr>
        <w:t>l’</w:t>
      </w:r>
      <w:r w:rsidR="008430EF" w:rsidRPr="00F51C9A">
        <w:rPr>
          <w:rFonts w:ascii="Times New Roman" w:hAnsi="Times New Roman"/>
          <w:sz w:val="24"/>
          <w:lang w:val="fr"/>
        </w:rPr>
        <w:t>AIS/AIM</w:t>
      </w:r>
      <w:r w:rsidR="000A0B34" w:rsidRPr="00F51C9A">
        <w:rPr>
          <w:rFonts w:ascii="Times New Roman" w:hAnsi="Times New Roman"/>
          <w:sz w:val="24"/>
          <w:lang w:val="fr"/>
        </w:rPr>
        <w:t xml:space="preserve"> </w:t>
      </w:r>
      <w:r w:rsidR="00671531">
        <w:rPr>
          <w:rFonts w:ascii="Times New Roman" w:hAnsi="Times New Roman"/>
          <w:sz w:val="24"/>
          <w:lang w:val="fr"/>
        </w:rPr>
        <w:t>de</w:t>
      </w:r>
      <w:r w:rsidR="00671531" w:rsidRPr="00671531">
        <w:rPr>
          <w:rFonts w:ascii="Times New Roman" w:hAnsi="Times New Roman"/>
          <w:sz w:val="24"/>
          <w:lang w:val="fr"/>
        </w:rPr>
        <w:t xml:space="preserve"> </w:t>
      </w:r>
      <w:r w:rsidR="00671531" w:rsidRPr="00F51C9A">
        <w:rPr>
          <w:rFonts w:ascii="Times New Roman" w:hAnsi="Times New Roman"/>
          <w:sz w:val="24"/>
          <w:lang w:val="fr"/>
        </w:rPr>
        <w:t>l’État</w:t>
      </w:r>
      <w:r w:rsidR="00671531" w:rsidRPr="00F51C9A">
        <w:rPr>
          <w:rFonts w:ascii="Times New Roman" w:hAnsi="Times New Roman"/>
          <w:sz w:val="24"/>
          <w:lang w:val="fr"/>
        </w:rPr>
        <w:t xml:space="preserve"> </w:t>
      </w:r>
      <w:r w:rsidR="000A0B34" w:rsidRPr="00F51C9A">
        <w:rPr>
          <w:rFonts w:ascii="Times New Roman" w:hAnsi="Times New Roman"/>
          <w:sz w:val="24"/>
          <w:lang w:val="fr"/>
        </w:rPr>
        <w:t xml:space="preserve">pour répondre aux </w:t>
      </w:r>
      <w:r w:rsidR="001D3956" w:rsidRPr="00F51C9A">
        <w:rPr>
          <w:rFonts w:ascii="Times New Roman" w:hAnsi="Times New Roman"/>
          <w:sz w:val="24"/>
          <w:lang w:val="fr"/>
        </w:rPr>
        <w:t>besoins.</w:t>
      </w:r>
    </w:p>
    <w:p w14:paraId="6B9BA231" w14:textId="242A21EC" w:rsidR="004716B4" w:rsidRPr="00F51C9A" w:rsidRDefault="004716B4" w:rsidP="004716B4">
      <w:pPr>
        <w:numPr>
          <w:ilvl w:val="0"/>
          <w:numId w:val="23"/>
        </w:numPr>
        <w:spacing w:before="120" w:line="276" w:lineRule="auto"/>
        <w:ind w:left="851" w:hanging="425"/>
        <w:rPr>
          <w:rFonts w:ascii="Times New Roman" w:hAnsi="Times New Roman"/>
          <w:sz w:val="24"/>
          <w:lang w:val="fr-CI"/>
        </w:rPr>
      </w:pPr>
      <w:r w:rsidRPr="00F51C9A">
        <w:rPr>
          <w:rFonts w:ascii="Times New Roman" w:hAnsi="Times New Roman"/>
          <w:sz w:val="24"/>
          <w:lang w:val="fr"/>
        </w:rPr>
        <w:t xml:space="preserve">Colonne E – </w:t>
      </w:r>
      <w:r w:rsidR="00BF15BE" w:rsidRPr="00F51C9A">
        <w:rPr>
          <w:rFonts w:ascii="Times New Roman" w:hAnsi="Times New Roman"/>
          <w:sz w:val="24"/>
          <w:lang w:val="fr"/>
        </w:rPr>
        <w:t>A</w:t>
      </w:r>
      <w:r w:rsidR="001D3956" w:rsidRPr="00F51C9A">
        <w:rPr>
          <w:rFonts w:ascii="Times New Roman" w:hAnsi="Times New Roman"/>
          <w:sz w:val="24"/>
          <w:lang w:val="fr"/>
        </w:rPr>
        <w:t>ctions</w:t>
      </w:r>
      <w:r w:rsidR="00ED43F1">
        <w:rPr>
          <w:rFonts w:ascii="Times New Roman" w:hAnsi="Times New Roman"/>
          <w:sz w:val="24"/>
          <w:lang w:val="fr"/>
        </w:rPr>
        <w:t xml:space="preserve"> de conformité souhaitées</w:t>
      </w:r>
    </w:p>
    <w:p w14:paraId="4CAA2B1C" w14:textId="79A01327" w:rsidR="004716B4" w:rsidRPr="00F51C9A" w:rsidRDefault="004716B4" w:rsidP="00B113C7">
      <w:pPr>
        <w:spacing w:before="0" w:after="120" w:line="276" w:lineRule="auto"/>
        <w:ind w:left="851"/>
        <w:rPr>
          <w:rFonts w:ascii="Times New Roman" w:hAnsi="Times New Roman"/>
          <w:sz w:val="24"/>
          <w:lang w:val="fr-CI"/>
        </w:rPr>
      </w:pPr>
      <w:r w:rsidRPr="00F51C9A">
        <w:rPr>
          <w:rFonts w:ascii="Times New Roman" w:hAnsi="Times New Roman"/>
          <w:sz w:val="24"/>
          <w:lang w:val="fr"/>
        </w:rPr>
        <w:t>Activités/</w:t>
      </w:r>
      <w:r w:rsidR="00B113C7" w:rsidRPr="00F51C9A">
        <w:rPr>
          <w:rFonts w:ascii="Times New Roman" w:hAnsi="Times New Roman"/>
          <w:sz w:val="24"/>
          <w:lang w:val="fr"/>
        </w:rPr>
        <w:t>actions que</w:t>
      </w:r>
      <w:r w:rsidR="0089325B" w:rsidRPr="00F51C9A">
        <w:rPr>
          <w:rFonts w:ascii="Times New Roman" w:hAnsi="Times New Roman"/>
          <w:sz w:val="24"/>
          <w:lang w:val="fr"/>
        </w:rPr>
        <w:t xml:space="preserve"> </w:t>
      </w:r>
      <w:r w:rsidR="00ED43F1">
        <w:rPr>
          <w:rFonts w:ascii="Times New Roman" w:hAnsi="Times New Roman"/>
          <w:sz w:val="24"/>
          <w:lang w:val="fr"/>
        </w:rPr>
        <w:t>l’</w:t>
      </w:r>
      <w:r w:rsidR="008430EF" w:rsidRPr="00F51C9A">
        <w:rPr>
          <w:rFonts w:ascii="Times New Roman" w:hAnsi="Times New Roman"/>
          <w:sz w:val="24"/>
          <w:lang w:val="fr"/>
        </w:rPr>
        <w:t>AIS/AIM</w:t>
      </w:r>
      <w:r w:rsidR="003B28C6" w:rsidRPr="00F51C9A">
        <w:rPr>
          <w:rFonts w:ascii="Times New Roman" w:hAnsi="Times New Roman"/>
          <w:sz w:val="24"/>
          <w:lang w:val="fr"/>
        </w:rPr>
        <w:t xml:space="preserve"> </w:t>
      </w:r>
      <w:r w:rsidR="00ED43F1">
        <w:rPr>
          <w:rFonts w:ascii="Times New Roman" w:hAnsi="Times New Roman"/>
          <w:sz w:val="24"/>
          <w:lang w:val="fr"/>
        </w:rPr>
        <w:t>de</w:t>
      </w:r>
      <w:r w:rsidR="00ED43F1" w:rsidRPr="00ED43F1">
        <w:rPr>
          <w:rFonts w:ascii="Times New Roman" w:hAnsi="Times New Roman"/>
          <w:sz w:val="24"/>
          <w:lang w:val="fr"/>
        </w:rPr>
        <w:t xml:space="preserve"> </w:t>
      </w:r>
      <w:r w:rsidR="00ED43F1" w:rsidRPr="00F51C9A">
        <w:rPr>
          <w:rFonts w:ascii="Times New Roman" w:hAnsi="Times New Roman"/>
          <w:sz w:val="24"/>
          <w:lang w:val="fr"/>
        </w:rPr>
        <w:t xml:space="preserve">l’État </w:t>
      </w:r>
      <w:r w:rsidR="003B28C6" w:rsidRPr="00F51C9A">
        <w:rPr>
          <w:rFonts w:ascii="Times New Roman" w:hAnsi="Times New Roman"/>
          <w:sz w:val="24"/>
          <w:lang w:val="fr"/>
        </w:rPr>
        <w:t>doit</w:t>
      </w:r>
      <w:r w:rsidR="00B113C7" w:rsidRPr="00F51C9A">
        <w:rPr>
          <w:rFonts w:ascii="Times New Roman" w:hAnsi="Times New Roman"/>
          <w:sz w:val="24"/>
          <w:lang w:val="fr"/>
        </w:rPr>
        <w:t xml:space="preserve"> entreprendre </w:t>
      </w:r>
      <w:r w:rsidR="00E75EE9" w:rsidRPr="00F51C9A">
        <w:rPr>
          <w:rFonts w:ascii="Times New Roman" w:hAnsi="Times New Roman"/>
          <w:sz w:val="24"/>
          <w:lang w:val="fr"/>
        </w:rPr>
        <w:t>pour</w:t>
      </w:r>
      <w:r w:rsidR="00B113C7" w:rsidRPr="00F51C9A">
        <w:rPr>
          <w:rFonts w:ascii="Times New Roman" w:hAnsi="Times New Roman"/>
          <w:sz w:val="24"/>
          <w:lang w:val="fr"/>
        </w:rPr>
        <w:t xml:space="preserve"> répondre</w:t>
      </w:r>
      <w:r w:rsidRPr="00F51C9A">
        <w:rPr>
          <w:rFonts w:ascii="Times New Roman" w:hAnsi="Times New Roman"/>
          <w:sz w:val="24"/>
          <w:lang w:val="fr"/>
        </w:rPr>
        <w:t xml:space="preserve"> </w:t>
      </w:r>
      <w:proofErr w:type="gramStart"/>
      <w:r w:rsidRPr="00F51C9A">
        <w:rPr>
          <w:rFonts w:ascii="Times New Roman" w:hAnsi="Times New Roman"/>
          <w:sz w:val="24"/>
          <w:lang w:val="fr"/>
        </w:rPr>
        <w:t>aux  exigences</w:t>
      </w:r>
      <w:proofErr w:type="gramEnd"/>
      <w:r w:rsidR="007B7881" w:rsidRPr="00F51C9A">
        <w:rPr>
          <w:rFonts w:ascii="Times New Roman" w:hAnsi="Times New Roman"/>
          <w:sz w:val="24"/>
          <w:lang w:val="fr"/>
        </w:rPr>
        <w:t>.</w:t>
      </w:r>
    </w:p>
    <w:p w14:paraId="7106BE0C" w14:textId="25939BF5" w:rsidR="009B43A3" w:rsidRPr="00F51C9A" w:rsidRDefault="004716B4" w:rsidP="004716B4">
      <w:pPr>
        <w:numPr>
          <w:ilvl w:val="0"/>
          <w:numId w:val="23"/>
        </w:numPr>
        <w:spacing w:before="120" w:line="276" w:lineRule="auto"/>
        <w:ind w:left="851" w:hanging="425"/>
        <w:rPr>
          <w:rFonts w:ascii="Times New Roman" w:hAnsi="Times New Roman"/>
          <w:sz w:val="24"/>
          <w:lang w:val="en-US"/>
        </w:rPr>
      </w:pPr>
      <w:r w:rsidRPr="00F51C9A">
        <w:rPr>
          <w:rFonts w:ascii="Times New Roman" w:hAnsi="Times New Roman"/>
          <w:sz w:val="24"/>
          <w:lang w:val="fr"/>
        </w:rPr>
        <w:t xml:space="preserve">Colonne </w:t>
      </w:r>
      <w:r w:rsidR="007C00D2" w:rsidRPr="00F51C9A">
        <w:rPr>
          <w:rFonts w:ascii="Times New Roman" w:hAnsi="Times New Roman"/>
          <w:sz w:val="24"/>
          <w:lang w:val="fr"/>
        </w:rPr>
        <w:t>F</w:t>
      </w:r>
      <w:r w:rsidRPr="00F51C9A">
        <w:rPr>
          <w:rFonts w:ascii="Times New Roman" w:hAnsi="Times New Roman"/>
          <w:sz w:val="24"/>
          <w:lang w:val="fr"/>
        </w:rPr>
        <w:t xml:space="preserve"> - </w:t>
      </w:r>
      <w:r w:rsidR="009B43A3" w:rsidRPr="00F51C9A">
        <w:rPr>
          <w:rFonts w:ascii="Times New Roman" w:hAnsi="Times New Roman"/>
          <w:sz w:val="24"/>
          <w:lang w:val="fr"/>
        </w:rPr>
        <w:t>Écart identifié</w:t>
      </w:r>
    </w:p>
    <w:p w14:paraId="4E3D94DB" w14:textId="1F74F61A" w:rsidR="004716B4" w:rsidRPr="00F51C9A" w:rsidRDefault="009B43A3" w:rsidP="009B43A3">
      <w:pPr>
        <w:spacing w:before="120" w:line="276" w:lineRule="auto"/>
        <w:ind w:left="851"/>
        <w:rPr>
          <w:rFonts w:ascii="Times New Roman" w:hAnsi="Times New Roman"/>
          <w:sz w:val="24"/>
          <w:lang w:val="fr-CI"/>
        </w:rPr>
      </w:pPr>
      <w:r w:rsidRPr="00F51C9A">
        <w:rPr>
          <w:rFonts w:ascii="Times New Roman" w:hAnsi="Times New Roman"/>
          <w:sz w:val="24"/>
          <w:lang w:val="fr"/>
        </w:rPr>
        <w:t>Indique</w:t>
      </w:r>
      <w:r w:rsidR="00ED43F1">
        <w:rPr>
          <w:rFonts w:ascii="Times New Roman" w:hAnsi="Times New Roman"/>
          <w:sz w:val="24"/>
          <w:lang w:val="fr"/>
        </w:rPr>
        <w:t>r</w:t>
      </w:r>
      <w:r w:rsidR="000063EE" w:rsidRPr="00F51C9A">
        <w:rPr>
          <w:rFonts w:ascii="Times New Roman" w:hAnsi="Times New Roman"/>
          <w:sz w:val="24"/>
          <w:lang w:val="fr"/>
        </w:rPr>
        <w:t xml:space="preserve"> si un</w:t>
      </w:r>
      <w:r w:rsidR="00ED43F1">
        <w:rPr>
          <w:rFonts w:ascii="Times New Roman" w:hAnsi="Times New Roman"/>
          <w:sz w:val="24"/>
          <w:lang w:val="fr"/>
        </w:rPr>
        <w:t xml:space="preserve"> écart</w:t>
      </w:r>
      <w:r w:rsidR="000063EE" w:rsidRPr="00F51C9A">
        <w:rPr>
          <w:rFonts w:ascii="Times New Roman" w:hAnsi="Times New Roman"/>
          <w:sz w:val="24"/>
          <w:lang w:val="fr"/>
        </w:rPr>
        <w:t xml:space="preserve"> a été identifié pour une </w:t>
      </w:r>
      <w:r w:rsidR="00895F18" w:rsidRPr="00F51C9A">
        <w:rPr>
          <w:rFonts w:ascii="Times New Roman" w:hAnsi="Times New Roman"/>
          <w:sz w:val="24"/>
          <w:lang w:val="fr"/>
        </w:rPr>
        <w:t>exigence</w:t>
      </w:r>
    </w:p>
    <w:p w14:paraId="2B8472C5" w14:textId="731C5E97" w:rsidR="004716B4" w:rsidRPr="00F51C9A" w:rsidRDefault="004716B4" w:rsidP="004716B4">
      <w:pPr>
        <w:numPr>
          <w:ilvl w:val="0"/>
          <w:numId w:val="23"/>
        </w:numPr>
        <w:spacing w:before="120" w:line="276" w:lineRule="auto"/>
        <w:ind w:left="851" w:hanging="425"/>
        <w:rPr>
          <w:rFonts w:ascii="Times New Roman" w:hAnsi="Times New Roman"/>
          <w:sz w:val="24"/>
          <w:lang w:val="en-US"/>
        </w:rPr>
      </w:pPr>
      <w:r w:rsidRPr="00F51C9A">
        <w:rPr>
          <w:rFonts w:ascii="Times New Roman" w:hAnsi="Times New Roman"/>
          <w:sz w:val="24"/>
          <w:lang w:val="fr"/>
        </w:rPr>
        <w:t xml:space="preserve">Colonne </w:t>
      </w:r>
      <w:r w:rsidR="007C00D2" w:rsidRPr="00F51C9A">
        <w:rPr>
          <w:rFonts w:ascii="Times New Roman" w:hAnsi="Times New Roman"/>
          <w:sz w:val="24"/>
          <w:lang w:val="fr"/>
        </w:rPr>
        <w:t>G</w:t>
      </w:r>
      <w:r w:rsidRPr="00F51C9A">
        <w:rPr>
          <w:rFonts w:ascii="Times New Roman" w:hAnsi="Times New Roman"/>
          <w:sz w:val="24"/>
          <w:lang w:val="fr"/>
        </w:rPr>
        <w:t xml:space="preserve"> – </w:t>
      </w:r>
      <w:r w:rsidR="00895F18" w:rsidRPr="00F51C9A">
        <w:rPr>
          <w:rFonts w:ascii="Times New Roman" w:hAnsi="Times New Roman"/>
          <w:sz w:val="24"/>
          <w:lang w:val="fr"/>
        </w:rPr>
        <w:t>Description de l’écart</w:t>
      </w:r>
    </w:p>
    <w:p w14:paraId="1333C7E9" w14:textId="2E4E5528" w:rsidR="004716B4" w:rsidRPr="00F51C9A" w:rsidRDefault="00895F18" w:rsidP="0081580C">
      <w:pPr>
        <w:spacing w:before="0" w:line="276" w:lineRule="auto"/>
        <w:ind w:left="851"/>
        <w:rPr>
          <w:rFonts w:ascii="Times New Roman" w:hAnsi="Times New Roman"/>
          <w:sz w:val="24"/>
          <w:lang w:val="fr-CI"/>
        </w:rPr>
      </w:pPr>
      <w:r w:rsidRPr="00F51C9A">
        <w:rPr>
          <w:rFonts w:ascii="Times New Roman" w:hAnsi="Times New Roman"/>
          <w:sz w:val="24"/>
          <w:lang w:val="fr"/>
        </w:rPr>
        <w:t>Donne un résumé de l</w:t>
      </w:r>
      <w:r w:rsidR="00ED43F1">
        <w:rPr>
          <w:rFonts w:ascii="Times New Roman" w:hAnsi="Times New Roman"/>
          <w:sz w:val="24"/>
          <w:lang w:val="fr"/>
        </w:rPr>
        <w:t>’écart</w:t>
      </w:r>
      <w:r w:rsidRPr="00F51C9A">
        <w:rPr>
          <w:rFonts w:ascii="Times New Roman" w:hAnsi="Times New Roman"/>
          <w:sz w:val="24"/>
          <w:lang w:val="fr"/>
        </w:rPr>
        <w:t xml:space="preserve"> identifié</w:t>
      </w:r>
    </w:p>
    <w:p w14:paraId="4488EF0A" w14:textId="2750FB43" w:rsidR="004716B4" w:rsidRPr="00F51C9A" w:rsidRDefault="004716B4" w:rsidP="004716B4">
      <w:pPr>
        <w:numPr>
          <w:ilvl w:val="0"/>
          <w:numId w:val="23"/>
        </w:numPr>
        <w:spacing w:before="120" w:line="276" w:lineRule="auto"/>
        <w:ind w:left="851" w:hanging="425"/>
        <w:rPr>
          <w:rFonts w:ascii="Times New Roman" w:hAnsi="Times New Roman"/>
          <w:sz w:val="24"/>
          <w:lang w:val="fr-CI"/>
        </w:rPr>
      </w:pPr>
      <w:r w:rsidRPr="00F51C9A">
        <w:rPr>
          <w:rFonts w:ascii="Times New Roman" w:hAnsi="Times New Roman"/>
          <w:sz w:val="24"/>
          <w:lang w:val="fr"/>
        </w:rPr>
        <w:t xml:space="preserve">Colonne </w:t>
      </w:r>
      <w:r w:rsidR="007F2EF5" w:rsidRPr="00F51C9A">
        <w:rPr>
          <w:rFonts w:ascii="Times New Roman" w:hAnsi="Times New Roman"/>
          <w:sz w:val="24"/>
          <w:lang w:val="fr"/>
        </w:rPr>
        <w:t>H</w:t>
      </w:r>
      <w:r w:rsidRPr="00F51C9A">
        <w:rPr>
          <w:rFonts w:ascii="Times New Roman" w:hAnsi="Times New Roman"/>
          <w:sz w:val="24"/>
          <w:lang w:val="fr"/>
        </w:rPr>
        <w:t xml:space="preserve"> – </w:t>
      </w:r>
      <w:bookmarkStart w:id="17" w:name="_Hlk114150959"/>
      <w:r w:rsidR="00E3054C" w:rsidRPr="00F51C9A">
        <w:rPr>
          <w:rFonts w:ascii="Times New Roman" w:hAnsi="Times New Roman"/>
          <w:sz w:val="24"/>
          <w:lang w:val="fr"/>
        </w:rPr>
        <w:t xml:space="preserve">Mesures </w:t>
      </w:r>
      <w:r w:rsidR="00996BB5" w:rsidRPr="00F51C9A">
        <w:rPr>
          <w:rFonts w:ascii="Times New Roman" w:hAnsi="Times New Roman"/>
          <w:sz w:val="24"/>
          <w:lang w:val="fr"/>
        </w:rPr>
        <w:t>à prendre pour se conformer</w:t>
      </w:r>
    </w:p>
    <w:bookmarkEnd w:id="17"/>
    <w:p w14:paraId="544731B7" w14:textId="2E108D38" w:rsidR="004716B4" w:rsidRPr="00F51C9A" w:rsidRDefault="00926ECA" w:rsidP="00996BB5">
      <w:pPr>
        <w:spacing w:before="0" w:line="276" w:lineRule="auto"/>
        <w:ind w:left="851"/>
        <w:rPr>
          <w:rFonts w:ascii="Times New Roman" w:hAnsi="Times New Roman"/>
          <w:sz w:val="24"/>
          <w:lang w:val="fr-CI"/>
        </w:rPr>
      </w:pPr>
      <w:r w:rsidRPr="00F51C9A">
        <w:rPr>
          <w:rFonts w:ascii="Times New Roman" w:hAnsi="Times New Roman"/>
          <w:sz w:val="24"/>
          <w:lang w:val="fr"/>
        </w:rPr>
        <w:t>Commentaires ou mesures spécifiques qui doivent être entrepris pour améliorer l’indice de conformité et l’indice de gravité correspondant.</w:t>
      </w:r>
    </w:p>
    <w:p w14:paraId="739E32C0" w14:textId="77777777" w:rsidR="004728BF" w:rsidRPr="00F51C9A" w:rsidRDefault="004728BF" w:rsidP="004728BF">
      <w:pPr>
        <w:numPr>
          <w:ilvl w:val="0"/>
          <w:numId w:val="23"/>
        </w:numPr>
        <w:spacing w:before="120" w:line="276" w:lineRule="auto"/>
        <w:ind w:left="851" w:hanging="425"/>
        <w:rPr>
          <w:rFonts w:ascii="Times New Roman" w:hAnsi="Times New Roman"/>
          <w:sz w:val="24"/>
          <w:lang w:val="en-US"/>
        </w:rPr>
      </w:pPr>
      <w:r w:rsidRPr="00F51C9A">
        <w:rPr>
          <w:rFonts w:ascii="Times New Roman" w:hAnsi="Times New Roman"/>
          <w:sz w:val="24"/>
          <w:lang w:val="fr"/>
        </w:rPr>
        <w:t>Colonne I – Priorité</w:t>
      </w:r>
    </w:p>
    <w:p w14:paraId="1AE967E6" w14:textId="170DE012" w:rsidR="004728BF" w:rsidRPr="00F51C9A" w:rsidRDefault="004728BF" w:rsidP="004728BF">
      <w:pPr>
        <w:spacing w:before="0" w:line="276" w:lineRule="auto"/>
        <w:ind w:left="851"/>
        <w:rPr>
          <w:rFonts w:ascii="Times New Roman" w:hAnsi="Times New Roman"/>
          <w:sz w:val="24"/>
          <w:lang w:val="fr-CI"/>
        </w:rPr>
      </w:pPr>
      <w:r w:rsidRPr="00F51C9A">
        <w:rPr>
          <w:rFonts w:ascii="Times New Roman" w:hAnsi="Times New Roman"/>
          <w:sz w:val="24"/>
          <w:lang w:val="fr"/>
        </w:rPr>
        <w:t>Indique le niveau d’attention que l’écart identifié reçoit. Les statuts prioritaires sont répartis en trois niveaux : élevé, moyen et faible</w:t>
      </w:r>
    </w:p>
    <w:p w14:paraId="4A4B2693" w14:textId="671543CF" w:rsidR="004716B4" w:rsidRPr="00F51C9A" w:rsidRDefault="004716B4" w:rsidP="004716B4">
      <w:pPr>
        <w:numPr>
          <w:ilvl w:val="0"/>
          <w:numId w:val="23"/>
        </w:numPr>
        <w:spacing w:before="120" w:line="276" w:lineRule="auto"/>
        <w:ind w:left="851" w:hanging="425"/>
        <w:rPr>
          <w:rFonts w:ascii="Times New Roman" w:hAnsi="Times New Roman"/>
          <w:sz w:val="24"/>
          <w:lang w:val="en-US"/>
        </w:rPr>
      </w:pPr>
      <w:r w:rsidRPr="00F51C9A">
        <w:rPr>
          <w:rFonts w:ascii="Times New Roman" w:hAnsi="Times New Roman"/>
          <w:sz w:val="24"/>
          <w:lang w:val="fr"/>
        </w:rPr>
        <w:t xml:space="preserve">Colonne </w:t>
      </w:r>
      <w:r w:rsidR="004728BF" w:rsidRPr="00F51C9A">
        <w:rPr>
          <w:rFonts w:ascii="Times New Roman" w:hAnsi="Times New Roman"/>
          <w:sz w:val="24"/>
          <w:lang w:val="fr"/>
        </w:rPr>
        <w:t>J</w:t>
      </w:r>
      <w:r w:rsidRPr="00F51C9A">
        <w:rPr>
          <w:rFonts w:ascii="Times New Roman" w:hAnsi="Times New Roman"/>
          <w:sz w:val="24"/>
          <w:lang w:val="fr"/>
        </w:rPr>
        <w:t xml:space="preserve"> – </w:t>
      </w:r>
      <w:r w:rsidR="00ED43F1">
        <w:rPr>
          <w:rFonts w:ascii="Times New Roman" w:hAnsi="Times New Roman"/>
          <w:sz w:val="24"/>
          <w:lang w:val="fr"/>
        </w:rPr>
        <w:t>Preuves</w:t>
      </w:r>
    </w:p>
    <w:p w14:paraId="1E2F8077" w14:textId="30687249" w:rsidR="004728BF" w:rsidRPr="00F51C9A" w:rsidRDefault="006D3B15" w:rsidP="001130EF">
      <w:pPr>
        <w:spacing w:before="0" w:after="120" w:line="276" w:lineRule="auto"/>
        <w:ind w:left="851"/>
        <w:rPr>
          <w:rFonts w:ascii="Times New Roman" w:hAnsi="Times New Roman"/>
          <w:sz w:val="24"/>
          <w:lang w:val="fr-CI"/>
        </w:rPr>
      </w:pPr>
      <w:r w:rsidRPr="00F51C9A">
        <w:rPr>
          <w:rFonts w:ascii="Times New Roman" w:hAnsi="Times New Roman"/>
          <w:sz w:val="24"/>
          <w:lang w:val="fr"/>
        </w:rPr>
        <w:t>Recueille des preuves pour démontrer que des mesures ont été prises</w:t>
      </w:r>
      <w:r w:rsidR="00C13C9C" w:rsidRPr="00F51C9A">
        <w:rPr>
          <w:rFonts w:ascii="Times New Roman" w:hAnsi="Times New Roman"/>
          <w:sz w:val="24"/>
          <w:lang w:val="fr"/>
        </w:rPr>
        <w:t>.</w:t>
      </w:r>
    </w:p>
    <w:p w14:paraId="79D0508E" w14:textId="77777777" w:rsidR="004716B4" w:rsidRPr="00F51C9A" w:rsidRDefault="004716B4" w:rsidP="004716B4">
      <w:pPr>
        <w:keepNext/>
        <w:numPr>
          <w:ilvl w:val="1"/>
          <w:numId w:val="1"/>
        </w:numPr>
        <w:outlineLvl w:val="1"/>
        <w:rPr>
          <w:rFonts w:ascii="Times New Roman" w:hAnsi="Times New Roman"/>
          <w:b/>
          <w:bCs/>
          <w:sz w:val="24"/>
          <w:lang w:val="fr-CI"/>
        </w:rPr>
      </w:pPr>
      <w:bookmarkStart w:id="18" w:name="_Toc133955020"/>
      <w:r w:rsidRPr="00F51C9A">
        <w:rPr>
          <w:rFonts w:ascii="Times New Roman" w:hAnsi="Times New Roman"/>
          <w:b/>
          <w:bCs/>
          <w:sz w:val="24"/>
          <w:lang w:val="fr"/>
        </w:rPr>
        <w:t>Adoption d’exigences législatives et réglementaires nouvelles ou modifiées</w:t>
      </w:r>
      <w:bookmarkEnd w:id="18"/>
    </w:p>
    <w:p w14:paraId="47AF4522" w14:textId="548DD0DB" w:rsidR="004716B4" w:rsidRPr="00F51C9A" w:rsidRDefault="004716B4" w:rsidP="004716B4">
      <w:pPr>
        <w:numPr>
          <w:ilvl w:val="0"/>
          <w:numId w:val="20"/>
        </w:numPr>
        <w:spacing w:before="120" w:after="120" w:line="276" w:lineRule="auto"/>
        <w:ind w:left="851" w:hanging="425"/>
        <w:rPr>
          <w:rFonts w:ascii="Times New Roman" w:hAnsi="Times New Roman"/>
          <w:sz w:val="24"/>
          <w:lang w:val="fr-CI"/>
        </w:rPr>
      </w:pPr>
      <w:r w:rsidRPr="00F51C9A">
        <w:rPr>
          <w:rFonts w:ascii="Times New Roman" w:hAnsi="Times New Roman"/>
          <w:sz w:val="24"/>
          <w:lang w:val="fr"/>
        </w:rPr>
        <w:t xml:space="preserve">Le </w:t>
      </w:r>
      <w:r w:rsidR="008430EF" w:rsidRPr="00F51C9A">
        <w:rPr>
          <w:rFonts w:ascii="Times New Roman" w:hAnsi="Times New Roman"/>
          <w:sz w:val="24"/>
          <w:lang w:val="fr"/>
        </w:rPr>
        <w:t>PRQMP</w:t>
      </w:r>
      <w:r w:rsidRPr="00F51C9A">
        <w:rPr>
          <w:rFonts w:ascii="Times New Roman" w:hAnsi="Times New Roman"/>
          <w:sz w:val="24"/>
          <w:lang w:val="fr"/>
        </w:rPr>
        <w:t xml:space="preserve"> surveiller</w:t>
      </w:r>
      <w:r w:rsidR="00ED43F1">
        <w:rPr>
          <w:rFonts w:ascii="Times New Roman" w:hAnsi="Times New Roman"/>
          <w:sz w:val="24"/>
          <w:lang w:val="fr"/>
        </w:rPr>
        <w:t>a</w:t>
      </w:r>
      <w:r w:rsidRPr="00F51C9A">
        <w:rPr>
          <w:rFonts w:ascii="Times New Roman" w:hAnsi="Times New Roman"/>
          <w:sz w:val="24"/>
          <w:lang w:val="fr"/>
        </w:rPr>
        <w:t xml:space="preserve"> régulièrement les changements réels et potentiels des exigences par les moyens énumérés à </w:t>
      </w:r>
      <w:r w:rsidRPr="00F51C9A">
        <w:rPr>
          <w:rFonts w:ascii="Times New Roman" w:hAnsi="Times New Roman"/>
          <w:i/>
          <w:sz w:val="24"/>
          <w:lang w:val="fr"/>
        </w:rPr>
        <w:t>la section 6.1</w:t>
      </w:r>
      <w:r w:rsidRPr="00F51C9A">
        <w:rPr>
          <w:rFonts w:ascii="Times New Roman" w:hAnsi="Times New Roman"/>
          <w:sz w:val="24"/>
          <w:lang w:val="fr"/>
        </w:rPr>
        <w:t xml:space="preserve"> qui peuvent influencer les opérations de l’AIS</w:t>
      </w:r>
      <w:r w:rsidR="008430EF" w:rsidRPr="00F51C9A">
        <w:rPr>
          <w:rFonts w:ascii="Times New Roman" w:hAnsi="Times New Roman"/>
          <w:sz w:val="24"/>
          <w:lang w:val="fr"/>
        </w:rPr>
        <w:t>/AIM</w:t>
      </w:r>
      <w:r w:rsidRPr="00F51C9A">
        <w:rPr>
          <w:rFonts w:ascii="Times New Roman" w:hAnsi="Times New Roman"/>
          <w:sz w:val="24"/>
          <w:lang w:val="fr"/>
        </w:rPr>
        <w:t xml:space="preserve"> </w:t>
      </w:r>
      <w:r w:rsidR="00C13C9C" w:rsidRPr="00F51C9A">
        <w:rPr>
          <w:rFonts w:ascii="Times New Roman" w:hAnsi="Times New Roman"/>
          <w:sz w:val="24"/>
          <w:lang w:val="fr"/>
        </w:rPr>
        <w:t>de l’État</w:t>
      </w:r>
      <w:r w:rsidRPr="00F51C9A">
        <w:rPr>
          <w:rFonts w:ascii="Times New Roman" w:hAnsi="Times New Roman"/>
          <w:sz w:val="24"/>
          <w:lang w:val="fr"/>
        </w:rPr>
        <w:t xml:space="preserve">. Le </w:t>
      </w:r>
      <w:r w:rsidR="008430EF" w:rsidRPr="00F51C9A">
        <w:rPr>
          <w:rFonts w:ascii="Times New Roman" w:hAnsi="Times New Roman"/>
          <w:sz w:val="24"/>
          <w:lang w:val="fr"/>
        </w:rPr>
        <w:t>PRQMP</w:t>
      </w:r>
      <w:r w:rsidRPr="00F51C9A">
        <w:rPr>
          <w:rFonts w:ascii="Times New Roman" w:hAnsi="Times New Roman"/>
          <w:sz w:val="24"/>
          <w:lang w:val="fr"/>
        </w:rPr>
        <w:t xml:space="preserve"> notifiera au service juridique de l’État les modifications apportées aux exigences légales, statutaires et réglementaires qui sont pertinentes pour les opérations de l’AIS</w:t>
      </w:r>
      <w:r w:rsidR="008430EF" w:rsidRPr="00F51C9A">
        <w:rPr>
          <w:rFonts w:ascii="Times New Roman" w:hAnsi="Times New Roman"/>
          <w:sz w:val="24"/>
          <w:lang w:val="fr"/>
        </w:rPr>
        <w:t>/AIM</w:t>
      </w:r>
      <w:r w:rsidRPr="00F51C9A">
        <w:rPr>
          <w:rFonts w:ascii="Times New Roman" w:hAnsi="Times New Roman"/>
          <w:sz w:val="24"/>
          <w:lang w:val="fr"/>
        </w:rPr>
        <w:t xml:space="preserve"> </w:t>
      </w:r>
      <w:r w:rsidR="00C13C9C" w:rsidRPr="00F51C9A">
        <w:rPr>
          <w:rFonts w:ascii="Times New Roman" w:hAnsi="Times New Roman"/>
          <w:sz w:val="24"/>
          <w:lang w:val="fr"/>
        </w:rPr>
        <w:t>de l’État</w:t>
      </w:r>
      <w:r w:rsidRPr="00F51C9A">
        <w:rPr>
          <w:rFonts w:ascii="Times New Roman" w:hAnsi="Times New Roman"/>
          <w:sz w:val="24"/>
          <w:lang w:val="fr"/>
        </w:rPr>
        <w:t>.</w:t>
      </w:r>
    </w:p>
    <w:p w14:paraId="29FBF269" w14:textId="5F923806" w:rsidR="004716B4" w:rsidRPr="00F51C9A" w:rsidRDefault="004716B4" w:rsidP="004716B4">
      <w:pPr>
        <w:numPr>
          <w:ilvl w:val="0"/>
          <w:numId w:val="20"/>
        </w:numPr>
        <w:spacing w:before="120" w:after="120" w:line="276" w:lineRule="auto"/>
        <w:ind w:left="851" w:hanging="425"/>
        <w:rPr>
          <w:rFonts w:ascii="Times New Roman" w:hAnsi="Times New Roman"/>
          <w:sz w:val="24"/>
          <w:lang w:val="fr-CI"/>
        </w:rPr>
      </w:pPr>
      <w:r w:rsidRPr="00F51C9A">
        <w:rPr>
          <w:rFonts w:ascii="Times New Roman" w:hAnsi="Times New Roman"/>
          <w:sz w:val="24"/>
          <w:lang w:val="fr"/>
        </w:rPr>
        <w:t xml:space="preserve">Dès la notification ou l’identification d’une exigence légale, statutaire et réglementaire nouvelle ou modifiée, le </w:t>
      </w:r>
      <w:r w:rsidR="008430EF" w:rsidRPr="00F51C9A">
        <w:rPr>
          <w:rFonts w:ascii="Times New Roman" w:hAnsi="Times New Roman"/>
          <w:sz w:val="24"/>
          <w:lang w:val="fr"/>
        </w:rPr>
        <w:t>PRQMP</w:t>
      </w:r>
      <w:r w:rsidRPr="00F51C9A">
        <w:rPr>
          <w:rFonts w:ascii="Times New Roman" w:hAnsi="Times New Roman"/>
          <w:sz w:val="24"/>
          <w:lang w:val="fr"/>
        </w:rPr>
        <w:t xml:space="preserve"> et le personnel juridique de l’État évalueront l’impact ou la pertinence de l’exigence et transmettront la recommandation au </w:t>
      </w:r>
      <w:r w:rsidR="008430EF" w:rsidRPr="00F51C9A">
        <w:rPr>
          <w:rFonts w:ascii="Times New Roman" w:hAnsi="Times New Roman"/>
          <w:sz w:val="24"/>
          <w:lang w:val="fr"/>
        </w:rPr>
        <w:t>HAIM</w:t>
      </w:r>
      <w:r w:rsidRPr="00F51C9A">
        <w:rPr>
          <w:rFonts w:ascii="Times New Roman" w:hAnsi="Times New Roman"/>
          <w:sz w:val="24"/>
          <w:lang w:val="fr"/>
        </w:rPr>
        <w:t xml:space="preserve"> pour adoption. </w:t>
      </w:r>
      <w:r w:rsidR="00883780" w:rsidRPr="00F51C9A">
        <w:rPr>
          <w:rFonts w:ascii="Times New Roman" w:hAnsi="Times New Roman"/>
          <w:sz w:val="24"/>
          <w:lang w:val="fr"/>
        </w:rPr>
        <w:t xml:space="preserve"> </w:t>
      </w:r>
    </w:p>
    <w:p w14:paraId="418F5D71" w14:textId="26B442F8" w:rsidR="004716B4" w:rsidRPr="00F51C9A" w:rsidRDefault="00ED43F1" w:rsidP="004716B4">
      <w:pPr>
        <w:numPr>
          <w:ilvl w:val="0"/>
          <w:numId w:val="20"/>
        </w:numPr>
        <w:spacing w:before="120" w:after="120" w:line="276" w:lineRule="auto"/>
        <w:ind w:left="851" w:hanging="425"/>
        <w:rPr>
          <w:rFonts w:ascii="Times New Roman" w:hAnsi="Times New Roman"/>
          <w:sz w:val="24"/>
          <w:lang w:val="fr-CI"/>
        </w:rPr>
      </w:pPr>
      <w:r>
        <w:rPr>
          <w:rFonts w:ascii="Times New Roman" w:hAnsi="Times New Roman"/>
          <w:sz w:val="24"/>
          <w:lang w:val="fr-CI"/>
        </w:rPr>
        <w:t>L’</w:t>
      </w:r>
      <w:r w:rsidR="00AD6601" w:rsidRPr="00F51C9A">
        <w:rPr>
          <w:rFonts w:ascii="Times New Roman" w:hAnsi="Times New Roman"/>
          <w:sz w:val="24"/>
          <w:lang w:val="fr"/>
        </w:rPr>
        <w:t>ISHAIM ou</w:t>
      </w:r>
      <w:r w:rsidR="007805D3" w:rsidRPr="00F51C9A">
        <w:rPr>
          <w:rFonts w:ascii="Times New Roman" w:hAnsi="Times New Roman"/>
          <w:sz w:val="24"/>
          <w:lang w:val="fr"/>
        </w:rPr>
        <w:t xml:space="preserve"> </w:t>
      </w:r>
      <w:r w:rsidR="008430EF" w:rsidRPr="00F51C9A">
        <w:rPr>
          <w:rFonts w:ascii="Times New Roman" w:hAnsi="Times New Roman"/>
          <w:sz w:val="24"/>
          <w:lang w:val="fr"/>
        </w:rPr>
        <w:t>HAIM</w:t>
      </w:r>
      <w:r w:rsidR="004716B4" w:rsidRPr="00F51C9A">
        <w:rPr>
          <w:rFonts w:ascii="Times New Roman" w:hAnsi="Times New Roman"/>
          <w:sz w:val="24"/>
          <w:lang w:val="fr"/>
        </w:rPr>
        <w:t xml:space="preserve"> prend</w:t>
      </w:r>
      <w:r>
        <w:rPr>
          <w:rFonts w:ascii="Times New Roman" w:hAnsi="Times New Roman"/>
          <w:sz w:val="24"/>
          <w:lang w:val="fr"/>
        </w:rPr>
        <w:t>ra</w:t>
      </w:r>
      <w:r w:rsidR="004716B4" w:rsidRPr="00F51C9A">
        <w:rPr>
          <w:rFonts w:ascii="Times New Roman" w:hAnsi="Times New Roman"/>
          <w:sz w:val="24"/>
          <w:lang w:val="fr"/>
        </w:rPr>
        <w:t xml:space="preserve"> des mesures pour l’adoption de l’exigence nouvelle ou modifiée et en informe</w:t>
      </w:r>
      <w:r>
        <w:rPr>
          <w:rFonts w:ascii="Times New Roman" w:hAnsi="Times New Roman"/>
          <w:sz w:val="24"/>
          <w:lang w:val="fr"/>
        </w:rPr>
        <w:t>ra</w:t>
      </w:r>
      <w:r w:rsidR="004716B4" w:rsidRPr="00F51C9A">
        <w:rPr>
          <w:rFonts w:ascii="Times New Roman" w:hAnsi="Times New Roman"/>
          <w:sz w:val="24"/>
          <w:lang w:val="fr"/>
        </w:rPr>
        <w:t xml:space="preserve"> les parties concernées.</w:t>
      </w:r>
    </w:p>
    <w:p w14:paraId="340093D7" w14:textId="7A710A59" w:rsidR="004716B4" w:rsidRPr="00F51C9A" w:rsidRDefault="004716B4" w:rsidP="004716B4">
      <w:pPr>
        <w:numPr>
          <w:ilvl w:val="0"/>
          <w:numId w:val="20"/>
        </w:numPr>
        <w:spacing w:before="120" w:after="120" w:line="276" w:lineRule="auto"/>
        <w:ind w:left="851" w:hanging="425"/>
        <w:rPr>
          <w:rFonts w:ascii="Times New Roman" w:hAnsi="Times New Roman"/>
          <w:sz w:val="24"/>
          <w:lang w:val="fr-CI"/>
        </w:rPr>
      </w:pPr>
      <w:r w:rsidRPr="00F51C9A">
        <w:rPr>
          <w:rFonts w:ascii="Times New Roman" w:hAnsi="Times New Roman"/>
          <w:sz w:val="24"/>
          <w:lang w:val="fr"/>
        </w:rPr>
        <w:lastRenderedPageBreak/>
        <w:t xml:space="preserve">Le PRQMP </w:t>
      </w:r>
      <w:r w:rsidR="007805D3" w:rsidRPr="00F51C9A">
        <w:rPr>
          <w:rFonts w:ascii="Times New Roman" w:hAnsi="Times New Roman"/>
          <w:sz w:val="24"/>
          <w:lang w:val="fr"/>
        </w:rPr>
        <w:t xml:space="preserve">ou </w:t>
      </w:r>
      <w:r w:rsidR="003248EA" w:rsidRPr="00F51C9A">
        <w:rPr>
          <w:rFonts w:ascii="Times New Roman" w:hAnsi="Times New Roman"/>
          <w:sz w:val="24"/>
          <w:lang w:val="fr"/>
        </w:rPr>
        <w:t xml:space="preserve">son adjoint </w:t>
      </w:r>
      <w:r w:rsidRPr="00F51C9A">
        <w:rPr>
          <w:rFonts w:ascii="Times New Roman" w:hAnsi="Times New Roman"/>
          <w:sz w:val="24"/>
          <w:lang w:val="fr"/>
        </w:rPr>
        <w:t xml:space="preserve">intègre ensuite les modifications adoptées dans le </w:t>
      </w:r>
      <w:r w:rsidR="00392CEB" w:rsidRPr="00F51C9A">
        <w:rPr>
          <w:rFonts w:ascii="Times New Roman" w:hAnsi="Times New Roman"/>
          <w:sz w:val="24"/>
          <w:lang w:val="fr"/>
        </w:rPr>
        <w:t xml:space="preserve">modèle </w:t>
      </w:r>
      <w:r w:rsidR="00ED43F1">
        <w:rPr>
          <w:rFonts w:ascii="Times New Roman" w:hAnsi="Times New Roman"/>
          <w:sz w:val="24"/>
          <w:lang w:val="fr"/>
        </w:rPr>
        <w:t xml:space="preserve">de </w:t>
      </w:r>
      <w:r w:rsidR="00ED43F1" w:rsidRPr="00ED43F1">
        <w:rPr>
          <w:rFonts w:ascii="Times New Roman" w:hAnsi="Times New Roman"/>
          <w:i/>
          <w:iCs/>
          <w:sz w:val="24"/>
          <w:lang w:val="fr"/>
        </w:rPr>
        <w:t>r</w:t>
      </w:r>
      <w:r w:rsidR="00392CEB" w:rsidRPr="00ED43F1">
        <w:rPr>
          <w:rFonts w:ascii="Times New Roman" w:hAnsi="Times New Roman"/>
          <w:i/>
          <w:iCs/>
          <w:sz w:val="24"/>
          <w:lang w:val="fr"/>
        </w:rPr>
        <w:t xml:space="preserve">egistre des </w:t>
      </w:r>
      <w:r w:rsidR="00ED43F1">
        <w:rPr>
          <w:rFonts w:ascii="Times New Roman" w:hAnsi="Times New Roman"/>
          <w:i/>
          <w:iCs/>
          <w:sz w:val="24"/>
          <w:lang w:val="fr"/>
        </w:rPr>
        <w:t>exigences</w:t>
      </w:r>
      <w:r w:rsidR="00392CEB" w:rsidRPr="00ED43F1">
        <w:rPr>
          <w:rFonts w:ascii="Times New Roman" w:hAnsi="Times New Roman"/>
          <w:i/>
          <w:iCs/>
          <w:sz w:val="24"/>
          <w:lang w:val="fr"/>
        </w:rPr>
        <w:t xml:space="preserve"> légales, statutaires et réglementaires,</w:t>
      </w:r>
      <w:r w:rsidRPr="00ED43F1">
        <w:rPr>
          <w:rFonts w:ascii="Times New Roman" w:hAnsi="Times New Roman"/>
          <w:i/>
          <w:iCs/>
          <w:sz w:val="24"/>
          <w:lang w:val="fr"/>
        </w:rPr>
        <w:t xml:space="preserve"> </w:t>
      </w:r>
      <w:r w:rsidR="00ED43F1" w:rsidRPr="00ED43F1">
        <w:rPr>
          <w:rFonts w:ascii="Times New Roman" w:hAnsi="Times New Roman"/>
          <w:i/>
          <w:iCs/>
          <w:sz w:val="24"/>
          <w:lang w:val="fr"/>
        </w:rPr>
        <w:t>(</w:t>
      </w:r>
      <w:r w:rsidR="00611A45" w:rsidRPr="00ED43F1">
        <w:rPr>
          <w:rFonts w:ascii="Times New Roman" w:hAnsi="Times New Roman"/>
          <w:i/>
          <w:iCs/>
          <w:sz w:val="24"/>
          <w:lang w:val="fr"/>
        </w:rPr>
        <w:t>AFI_AIM_RBIS_QMS_823_RG01_TMP</w:t>
      </w:r>
      <w:r w:rsidR="00ED43F1" w:rsidRPr="00ED43F1">
        <w:rPr>
          <w:rFonts w:ascii="Times New Roman" w:hAnsi="Times New Roman"/>
          <w:i/>
          <w:iCs/>
          <w:sz w:val="24"/>
          <w:lang w:val="fr"/>
        </w:rPr>
        <w:t>)</w:t>
      </w:r>
      <w:r w:rsidRPr="00ED43F1">
        <w:rPr>
          <w:rFonts w:ascii="Times New Roman" w:hAnsi="Times New Roman"/>
          <w:i/>
          <w:iCs/>
          <w:sz w:val="24"/>
          <w:lang w:val="fr"/>
        </w:rPr>
        <w:t>.</w:t>
      </w:r>
    </w:p>
    <w:p w14:paraId="15346624" w14:textId="091E0F42" w:rsidR="004716B4" w:rsidRPr="00F51C9A" w:rsidRDefault="004716B4" w:rsidP="004716B4">
      <w:pPr>
        <w:keepNext/>
        <w:numPr>
          <w:ilvl w:val="1"/>
          <w:numId w:val="1"/>
        </w:numPr>
        <w:outlineLvl w:val="1"/>
        <w:rPr>
          <w:rFonts w:ascii="Times New Roman" w:hAnsi="Times New Roman"/>
          <w:b/>
          <w:bCs/>
          <w:sz w:val="24"/>
          <w:lang w:val="fr-CI"/>
        </w:rPr>
      </w:pPr>
      <w:bookmarkStart w:id="19" w:name="_Toc133955021"/>
      <w:r w:rsidRPr="00F51C9A">
        <w:rPr>
          <w:rFonts w:ascii="Times New Roman" w:hAnsi="Times New Roman"/>
          <w:b/>
          <w:bCs/>
          <w:sz w:val="24"/>
          <w:lang w:val="fr"/>
        </w:rPr>
        <w:t xml:space="preserve">Accès aux documents liés aux exigences </w:t>
      </w:r>
      <w:r w:rsidR="00ED43F1">
        <w:rPr>
          <w:rFonts w:ascii="Times New Roman" w:hAnsi="Times New Roman"/>
          <w:b/>
          <w:bCs/>
          <w:sz w:val="24"/>
          <w:lang w:val="fr"/>
        </w:rPr>
        <w:t>statutaires</w:t>
      </w:r>
      <w:r w:rsidRPr="00F51C9A">
        <w:rPr>
          <w:rFonts w:ascii="Times New Roman" w:hAnsi="Times New Roman"/>
          <w:b/>
          <w:bCs/>
          <w:sz w:val="24"/>
          <w:lang w:val="fr"/>
        </w:rPr>
        <w:t xml:space="preserve"> et réglementaires</w:t>
      </w:r>
      <w:bookmarkEnd w:id="19"/>
    </w:p>
    <w:p w14:paraId="163F2E0D" w14:textId="5821CD89" w:rsidR="004716B4" w:rsidRPr="00F51C9A" w:rsidRDefault="004716B4" w:rsidP="004716B4">
      <w:pPr>
        <w:numPr>
          <w:ilvl w:val="0"/>
          <w:numId w:val="21"/>
        </w:numPr>
        <w:spacing w:before="120" w:after="120" w:line="276" w:lineRule="auto"/>
        <w:ind w:left="851" w:hanging="357"/>
        <w:rPr>
          <w:rFonts w:ascii="Times New Roman" w:hAnsi="Times New Roman"/>
          <w:sz w:val="24"/>
          <w:lang w:val="fr-CI"/>
        </w:rPr>
      </w:pPr>
      <w:r w:rsidRPr="00F51C9A">
        <w:rPr>
          <w:rFonts w:ascii="Times New Roman" w:hAnsi="Times New Roman"/>
          <w:sz w:val="24"/>
          <w:lang w:val="fr"/>
        </w:rPr>
        <w:t xml:space="preserve">Tout le personnel de </w:t>
      </w:r>
      <w:r w:rsidR="008430EF" w:rsidRPr="00F51C9A">
        <w:rPr>
          <w:rFonts w:ascii="Times New Roman" w:hAnsi="Times New Roman"/>
          <w:sz w:val="24"/>
          <w:lang w:val="fr"/>
        </w:rPr>
        <w:t>l’AIS/AIM</w:t>
      </w:r>
      <w:r w:rsidRPr="00F51C9A">
        <w:rPr>
          <w:rFonts w:ascii="Times New Roman" w:hAnsi="Times New Roman"/>
          <w:sz w:val="24"/>
          <w:lang w:val="fr"/>
        </w:rPr>
        <w:t xml:space="preserve"> </w:t>
      </w:r>
      <w:r w:rsidR="00C13C9C" w:rsidRPr="00F51C9A">
        <w:rPr>
          <w:rFonts w:ascii="Times New Roman" w:hAnsi="Times New Roman"/>
          <w:sz w:val="24"/>
          <w:lang w:val="fr"/>
        </w:rPr>
        <w:t>de l’État</w:t>
      </w:r>
      <w:r w:rsidRPr="00F51C9A">
        <w:rPr>
          <w:rFonts w:ascii="Times New Roman" w:hAnsi="Times New Roman"/>
          <w:sz w:val="24"/>
          <w:lang w:val="fr"/>
        </w:rPr>
        <w:t xml:space="preserve"> et les autres parties intéressées auront accès au registre des exigences légales, statutaires et réglementaires et aux dossiers associés en les demandant par l’intermédiaire du </w:t>
      </w:r>
      <w:r w:rsidR="008430EF" w:rsidRPr="00F51C9A">
        <w:rPr>
          <w:rFonts w:ascii="Times New Roman" w:hAnsi="Times New Roman"/>
          <w:sz w:val="24"/>
          <w:lang w:val="fr"/>
        </w:rPr>
        <w:t>PRQMP.</w:t>
      </w:r>
      <w:r w:rsidRPr="00F51C9A">
        <w:rPr>
          <w:rFonts w:ascii="Times New Roman" w:hAnsi="Times New Roman"/>
          <w:sz w:val="24"/>
          <w:lang w:val="fr"/>
        </w:rPr>
        <w:t xml:space="preserve"> </w:t>
      </w:r>
    </w:p>
    <w:p w14:paraId="10D65A54" w14:textId="700CD56E" w:rsidR="004716B4" w:rsidRPr="00F51C9A" w:rsidRDefault="004716B4" w:rsidP="004716B4">
      <w:pPr>
        <w:keepNext/>
        <w:numPr>
          <w:ilvl w:val="1"/>
          <w:numId w:val="1"/>
        </w:numPr>
        <w:outlineLvl w:val="1"/>
        <w:rPr>
          <w:rFonts w:ascii="Times New Roman" w:hAnsi="Times New Roman"/>
          <w:b/>
          <w:bCs/>
          <w:sz w:val="24"/>
          <w:lang w:val="fr-CI"/>
        </w:rPr>
      </w:pPr>
      <w:bookmarkStart w:id="20" w:name="_Toc133955022"/>
      <w:r w:rsidRPr="00F51C9A">
        <w:rPr>
          <w:rFonts w:ascii="Times New Roman" w:hAnsi="Times New Roman"/>
          <w:b/>
          <w:bCs/>
          <w:sz w:val="24"/>
          <w:lang w:val="fr"/>
        </w:rPr>
        <w:t>Objectifs, cibles et programmes de conformité</w:t>
      </w:r>
      <w:bookmarkEnd w:id="20"/>
    </w:p>
    <w:p w14:paraId="0A540570" w14:textId="77777777" w:rsidR="004716B4" w:rsidRPr="00F51C9A" w:rsidRDefault="004716B4" w:rsidP="004716B4">
      <w:pPr>
        <w:numPr>
          <w:ilvl w:val="0"/>
          <w:numId w:val="22"/>
        </w:numPr>
        <w:spacing w:before="120" w:after="120" w:line="276" w:lineRule="auto"/>
        <w:ind w:left="851" w:hanging="347"/>
        <w:rPr>
          <w:rFonts w:ascii="Times New Roman" w:hAnsi="Times New Roman"/>
          <w:sz w:val="24"/>
          <w:lang w:val="fr-CI"/>
        </w:rPr>
      </w:pPr>
      <w:r w:rsidRPr="00F51C9A">
        <w:rPr>
          <w:rFonts w:ascii="Times New Roman" w:hAnsi="Times New Roman"/>
          <w:sz w:val="24"/>
          <w:lang w:val="fr"/>
        </w:rPr>
        <w:t>Tous les processus fixeront des objectifs, des cibles et des programmes qui tiennent compte de la nécessité de renforcer ou d’assurer le respect des règles.</w:t>
      </w:r>
    </w:p>
    <w:p w14:paraId="546140A6" w14:textId="2075622A" w:rsidR="004716B4" w:rsidRPr="00F51C9A" w:rsidRDefault="004716B4" w:rsidP="004716B4">
      <w:pPr>
        <w:numPr>
          <w:ilvl w:val="0"/>
          <w:numId w:val="22"/>
        </w:numPr>
        <w:spacing w:before="120" w:after="120" w:line="276" w:lineRule="auto"/>
        <w:ind w:left="851" w:hanging="347"/>
        <w:rPr>
          <w:rFonts w:ascii="Times New Roman" w:hAnsi="Times New Roman"/>
          <w:sz w:val="24"/>
          <w:lang w:val="fr-CI"/>
        </w:rPr>
      </w:pPr>
      <w:r w:rsidRPr="00F51C9A">
        <w:rPr>
          <w:rFonts w:ascii="Times New Roman" w:hAnsi="Times New Roman"/>
          <w:sz w:val="24"/>
          <w:lang w:val="fr"/>
        </w:rPr>
        <w:t>L’objectif pour tous les objectifs et programmes liés à la conformité est de 100</w:t>
      </w:r>
      <w:r w:rsidR="00ED43F1">
        <w:rPr>
          <w:rFonts w:ascii="Times New Roman" w:hAnsi="Times New Roman"/>
          <w:sz w:val="24"/>
          <w:lang w:val="fr"/>
        </w:rPr>
        <w:t>%</w:t>
      </w:r>
      <w:r w:rsidRPr="00F51C9A">
        <w:rPr>
          <w:rFonts w:ascii="Times New Roman" w:hAnsi="Times New Roman"/>
          <w:sz w:val="24"/>
          <w:lang w:val="fr"/>
        </w:rPr>
        <w:t>.</w:t>
      </w:r>
    </w:p>
    <w:p w14:paraId="31FA0B87" w14:textId="77777777" w:rsidR="00A54898" w:rsidRPr="00F51C9A" w:rsidRDefault="00A54898" w:rsidP="00471B73">
      <w:pPr>
        <w:keepNext/>
        <w:numPr>
          <w:ilvl w:val="1"/>
          <w:numId w:val="1"/>
        </w:numPr>
        <w:spacing w:before="0" w:line="276" w:lineRule="auto"/>
        <w:ind w:left="578" w:hanging="578"/>
        <w:jc w:val="left"/>
        <w:outlineLvl w:val="1"/>
        <w:rPr>
          <w:rFonts w:ascii="Times New Roman" w:hAnsi="Times New Roman"/>
          <w:b/>
          <w:bCs/>
          <w:sz w:val="24"/>
          <w:lang w:val="fr-CI"/>
        </w:rPr>
      </w:pPr>
      <w:bookmarkStart w:id="21" w:name="_Toc133955023"/>
      <w:r w:rsidRPr="00F51C9A">
        <w:rPr>
          <w:rFonts w:ascii="Times New Roman" w:hAnsi="Times New Roman"/>
          <w:b/>
          <w:bCs/>
          <w:sz w:val="24"/>
          <w:lang w:val="fr"/>
        </w:rPr>
        <w:t>Planification de l’évaluation de la conformité</w:t>
      </w:r>
      <w:bookmarkEnd w:id="21"/>
    </w:p>
    <w:p w14:paraId="6099111C" w14:textId="2D4262DD" w:rsidR="00A54898" w:rsidRPr="00F51C9A" w:rsidRDefault="00A54898" w:rsidP="00F80507">
      <w:pPr>
        <w:numPr>
          <w:ilvl w:val="0"/>
          <w:numId w:val="25"/>
        </w:numPr>
        <w:spacing w:before="120" w:after="120" w:line="276" w:lineRule="auto"/>
        <w:rPr>
          <w:rFonts w:ascii="Times New Roman" w:hAnsi="Times New Roman"/>
          <w:sz w:val="24"/>
          <w:lang w:val="fr-CI"/>
        </w:rPr>
      </w:pPr>
      <w:r w:rsidRPr="00F51C9A">
        <w:rPr>
          <w:rFonts w:ascii="Times New Roman" w:hAnsi="Times New Roman"/>
          <w:sz w:val="24"/>
          <w:lang w:val="fr"/>
        </w:rPr>
        <w:t xml:space="preserve">Lors de la planification de l’évaluation de la conformité, le </w:t>
      </w:r>
      <w:r w:rsidR="008430EF" w:rsidRPr="00F51C9A">
        <w:rPr>
          <w:rFonts w:ascii="Times New Roman" w:hAnsi="Times New Roman"/>
          <w:sz w:val="24"/>
          <w:lang w:val="fr"/>
        </w:rPr>
        <w:t>PRQMP</w:t>
      </w:r>
      <w:r w:rsidRPr="00F51C9A">
        <w:rPr>
          <w:rFonts w:ascii="Times New Roman" w:hAnsi="Times New Roman"/>
          <w:sz w:val="24"/>
          <w:lang w:val="fr"/>
        </w:rPr>
        <w:t xml:space="preserve"> doit s’assurer que le </w:t>
      </w:r>
      <w:r w:rsidR="005E3ADE" w:rsidRPr="00F22CC8">
        <w:rPr>
          <w:rFonts w:ascii="Times New Roman" w:hAnsi="Times New Roman"/>
          <w:i/>
          <w:iCs/>
          <w:sz w:val="24"/>
          <w:lang w:val="fr"/>
        </w:rPr>
        <w:t xml:space="preserve">modèle </w:t>
      </w:r>
      <w:r w:rsidR="00F22CC8" w:rsidRPr="00F22CC8">
        <w:rPr>
          <w:rFonts w:ascii="Times New Roman" w:hAnsi="Times New Roman"/>
          <w:i/>
          <w:iCs/>
          <w:sz w:val="24"/>
          <w:lang w:val="fr"/>
        </w:rPr>
        <w:t>à jour du</w:t>
      </w:r>
      <w:r w:rsidR="005E3ADE" w:rsidRPr="00F22CC8">
        <w:rPr>
          <w:rFonts w:ascii="Times New Roman" w:hAnsi="Times New Roman"/>
          <w:i/>
          <w:iCs/>
          <w:sz w:val="24"/>
          <w:lang w:val="fr"/>
        </w:rPr>
        <w:t xml:space="preserve"> registre des </w:t>
      </w:r>
      <w:r w:rsidR="00F22CC8" w:rsidRPr="00F22CC8">
        <w:rPr>
          <w:rFonts w:ascii="Times New Roman" w:hAnsi="Times New Roman"/>
          <w:i/>
          <w:iCs/>
          <w:sz w:val="24"/>
          <w:lang w:val="fr"/>
        </w:rPr>
        <w:t>exigences légales, statutaires et règlementaires (</w:t>
      </w:r>
      <w:r w:rsidR="005E3ADE" w:rsidRPr="00F22CC8">
        <w:rPr>
          <w:rFonts w:ascii="Times New Roman" w:hAnsi="Times New Roman"/>
          <w:i/>
          <w:iCs/>
          <w:sz w:val="24"/>
          <w:lang w:val="fr"/>
        </w:rPr>
        <w:t>AFI_AIM_RBIS_QMS_823_RG01_TMP</w:t>
      </w:r>
      <w:r w:rsidR="00F22CC8" w:rsidRPr="00F22CC8">
        <w:rPr>
          <w:rFonts w:ascii="Times New Roman" w:hAnsi="Times New Roman"/>
          <w:i/>
          <w:iCs/>
          <w:sz w:val="24"/>
          <w:lang w:val="fr"/>
        </w:rPr>
        <w:t>)</w:t>
      </w:r>
      <w:r w:rsidRPr="00F51C9A">
        <w:rPr>
          <w:rFonts w:ascii="Times New Roman" w:hAnsi="Times New Roman"/>
          <w:sz w:val="24"/>
          <w:lang w:val="fr"/>
        </w:rPr>
        <w:t xml:space="preserve"> </w:t>
      </w:r>
      <w:r w:rsidR="00F22CC8">
        <w:rPr>
          <w:rFonts w:ascii="Times New Roman" w:hAnsi="Times New Roman"/>
          <w:sz w:val="24"/>
          <w:lang w:val="fr"/>
        </w:rPr>
        <w:t>est disponible</w:t>
      </w:r>
      <w:r w:rsidR="005E3ADE" w:rsidRPr="00F51C9A">
        <w:rPr>
          <w:rFonts w:ascii="Times New Roman" w:hAnsi="Times New Roman"/>
          <w:sz w:val="24"/>
          <w:lang w:val="fr"/>
        </w:rPr>
        <w:t xml:space="preserve"> </w:t>
      </w:r>
      <w:r w:rsidRPr="00F51C9A">
        <w:rPr>
          <w:rFonts w:ascii="Times New Roman" w:hAnsi="Times New Roman"/>
          <w:sz w:val="24"/>
          <w:lang w:val="fr"/>
        </w:rPr>
        <w:t xml:space="preserve">ainsi que </w:t>
      </w:r>
      <w:r w:rsidR="00F22CC8">
        <w:rPr>
          <w:rFonts w:ascii="Times New Roman" w:hAnsi="Times New Roman"/>
          <w:sz w:val="24"/>
          <w:lang w:val="fr"/>
        </w:rPr>
        <w:t xml:space="preserve">les </w:t>
      </w:r>
      <w:r w:rsidRPr="00F51C9A">
        <w:rPr>
          <w:rFonts w:ascii="Times New Roman" w:hAnsi="Times New Roman"/>
          <w:sz w:val="24"/>
          <w:lang w:val="fr"/>
        </w:rPr>
        <w:t>autres certificats ou documents pertinents.</w:t>
      </w:r>
    </w:p>
    <w:p w14:paraId="6B323B8E" w14:textId="77777777" w:rsidR="00A54898" w:rsidRPr="00F51C9A" w:rsidRDefault="00A54898" w:rsidP="00A54898">
      <w:pPr>
        <w:keepNext/>
        <w:numPr>
          <w:ilvl w:val="1"/>
          <w:numId w:val="1"/>
        </w:numPr>
        <w:spacing w:before="0" w:after="160" w:line="276" w:lineRule="auto"/>
        <w:ind w:left="578" w:hanging="578"/>
        <w:jc w:val="left"/>
        <w:outlineLvl w:val="1"/>
        <w:rPr>
          <w:rFonts w:ascii="Times New Roman" w:hAnsi="Times New Roman"/>
          <w:b/>
          <w:bCs/>
          <w:sz w:val="24"/>
          <w:lang w:val="en-US"/>
        </w:rPr>
      </w:pPr>
      <w:bookmarkStart w:id="22" w:name="_Toc133955024"/>
      <w:r w:rsidRPr="00F51C9A">
        <w:rPr>
          <w:rFonts w:ascii="Times New Roman" w:hAnsi="Times New Roman"/>
          <w:b/>
          <w:bCs/>
          <w:sz w:val="24"/>
          <w:lang w:val="fr"/>
        </w:rPr>
        <w:t>Évaluation de la conformité</w:t>
      </w:r>
      <w:bookmarkEnd w:id="22"/>
    </w:p>
    <w:p w14:paraId="0123B55E" w14:textId="132BCD50" w:rsidR="00A54898" w:rsidRPr="00F51C9A" w:rsidRDefault="00A54898" w:rsidP="00A54898">
      <w:pPr>
        <w:numPr>
          <w:ilvl w:val="0"/>
          <w:numId w:val="26"/>
        </w:numPr>
        <w:spacing w:before="120" w:after="120" w:line="276" w:lineRule="auto"/>
        <w:rPr>
          <w:rFonts w:ascii="Times New Roman" w:hAnsi="Times New Roman"/>
          <w:sz w:val="24"/>
          <w:lang w:val="fr-CI"/>
        </w:rPr>
      </w:pPr>
      <w:r w:rsidRPr="00F51C9A">
        <w:rPr>
          <w:rFonts w:ascii="Times New Roman" w:hAnsi="Times New Roman"/>
          <w:sz w:val="24"/>
          <w:lang w:val="fr"/>
        </w:rPr>
        <w:t xml:space="preserve">Le </w:t>
      </w:r>
      <w:r w:rsidR="008430EF" w:rsidRPr="00F51C9A">
        <w:rPr>
          <w:rFonts w:ascii="Times New Roman" w:hAnsi="Times New Roman"/>
          <w:sz w:val="24"/>
          <w:lang w:val="fr"/>
        </w:rPr>
        <w:t>PRQMP</w:t>
      </w:r>
      <w:r w:rsidRPr="00F51C9A">
        <w:rPr>
          <w:rFonts w:ascii="Times New Roman" w:hAnsi="Times New Roman"/>
          <w:sz w:val="24"/>
          <w:lang w:val="fr"/>
        </w:rPr>
        <w:t xml:space="preserve"> (en collaboration avec le personnel juridique de l’État si nécessaire) doit p</w:t>
      </w:r>
      <w:r w:rsidR="00F22CC8">
        <w:rPr>
          <w:rFonts w:ascii="Times New Roman" w:hAnsi="Times New Roman"/>
          <w:sz w:val="24"/>
          <w:lang w:val="fr"/>
        </w:rPr>
        <w:t>lanifier</w:t>
      </w:r>
      <w:r w:rsidRPr="00F51C9A">
        <w:rPr>
          <w:rFonts w:ascii="Times New Roman" w:hAnsi="Times New Roman"/>
          <w:sz w:val="24"/>
          <w:lang w:val="fr"/>
        </w:rPr>
        <w:t xml:space="preserve"> des audits périodiques au moins une fois par an pour évaluer la conformité aux exigences légales, statutaires et réglementaires dans le cadre des exigences d’audit interne du SMQ. Cela se fera conformément au </w:t>
      </w:r>
      <w:r w:rsidRPr="00F22CC8">
        <w:rPr>
          <w:rFonts w:ascii="Times New Roman" w:hAnsi="Times New Roman"/>
          <w:i/>
          <w:iCs/>
          <w:sz w:val="24"/>
          <w:lang w:val="fr"/>
        </w:rPr>
        <w:t>modèle de procédure d</w:t>
      </w:r>
      <w:r w:rsidR="00327B71" w:rsidRPr="00F22CC8">
        <w:rPr>
          <w:rFonts w:ascii="Times New Roman" w:hAnsi="Times New Roman"/>
          <w:i/>
          <w:iCs/>
          <w:sz w:val="24"/>
          <w:lang w:val="fr"/>
        </w:rPr>
        <w:t>’audit interne</w:t>
      </w:r>
      <w:r w:rsidRPr="00F22CC8">
        <w:rPr>
          <w:rFonts w:ascii="Times New Roman" w:hAnsi="Times New Roman"/>
          <w:i/>
          <w:iCs/>
          <w:sz w:val="24"/>
          <w:lang w:val="fr"/>
        </w:rPr>
        <w:t xml:space="preserve"> </w:t>
      </w:r>
      <w:r w:rsidR="00F22CC8" w:rsidRPr="00F22CC8">
        <w:rPr>
          <w:rFonts w:ascii="Times New Roman" w:hAnsi="Times New Roman"/>
          <w:i/>
          <w:iCs/>
          <w:sz w:val="24"/>
          <w:lang w:val="fr"/>
        </w:rPr>
        <w:t>(</w:t>
      </w:r>
      <w:r w:rsidR="007E5685" w:rsidRPr="00F22CC8">
        <w:rPr>
          <w:rFonts w:ascii="Times New Roman" w:hAnsi="Times New Roman"/>
          <w:i/>
          <w:iCs/>
          <w:sz w:val="24"/>
          <w:lang w:val="fr"/>
        </w:rPr>
        <w:t>AFI_AIM_RBIS_QMS_920_PR01_TMP</w:t>
      </w:r>
      <w:r w:rsidR="00F22CC8" w:rsidRPr="00F22CC8">
        <w:rPr>
          <w:rFonts w:ascii="Times New Roman" w:hAnsi="Times New Roman"/>
          <w:i/>
          <w:iCs/>
          <w:sz w:val="24"/>
          <w:lang w:val="fr"/>
        </w:rPr>
        <w:t>)</w:t>
      </w:r>
      <w:r w:rsidRPr="00F51C9A">
        <w:rPr>
          <w:rFonts w:ascii="Times New Roman" w:hAnsi="Times New Roman"/>
          <w:sz w:val="24"/>
          <w:lang w:val="fr"/>
        </w:rPr>
        <w:t>.</w:t>
      </w:r>
    </w:p>
    <w:p w14:paraId="1E3673AD" w14:textId="10B5B292" w:rsidR="009D5E63" w:rsidRPr="00F51C9A" w:rsidRDefault="00A54898" w:rsidP="00A54898">
      <w:pPr>
        <w:numPr>
          <w:ilvl w:val="0"/>
          <w:numId w:val="26"/>
        </w:numPr>
        <w:spacing w:before="120" w:after="120" w:line="276" w:lineRule="auto"/>
        <w:rPr>
          <w:rFonts w:ascii="Times New Roman" w:hAnsi="Times New Roman"/>
          <w:sz w:val="24"/>
          <w:lang w:val="fr-CI"/>
        </w:rPr>
      </w:pPr>
      <w:r w:rsidRPr="00F51C9A">
        <w:rPr>
          <w:rFonts w:ascii="Times New Roman" w:hAnsi="Times New Roman"/>
          <w:sz w:val="24"/>
          <w:lang w:val="fr"/>
        </w:rPr>
        <w:t xml:space="preserve">L’audit doit inclure la conformité des opérations </w:t>
      </w:r>
      <w:r w:rsidR="00F22CC8">
        <w:rPr>
          <w:rFonts w:ascii="Times New Roman" w:hAnsi="Times New Roman"/>
          <w:sz w:val="24"/>
          <w:lang w:val="fr"/>
        </w:rPr>
        <w:t>de l’</w:t>
      </w:r>
      <w:r w:rsidR="008430EF" w:rsidRPr="00F51C9A">
        <w:rPr>
          <w:rFonts w:ascii="Times New Roman" w:hAnsi="Times New Roman"/>
          <w:sz w:val="24"/>
          <w:lang w:val="fr"/>
        </w:rPr>
        <w:t>AIS/AIM</w:t>
      </w:r>
      <w:r w:rsidRPr="00F51C9A">
        <w:rPr>
          <w:rFonts w:ascii="Times New Roman" w:hAnsi="Times New Roman"/>
          <w:sz w:val="24"/>
          <w:lang w:val="fr"/>
        </w:rPr>
        <w:t xml:space="preserve"> de l’État sur la base du </w:t>
      </w:r>
      <w:r w:rsidRPr="00F22CC8">
        <w:rPr>
          <w:rFonts w:ascii="Times New Roman" w:hAnsi="Times New Roman"/>
          <w:i/>
          <w:iCs/>
          <w:sz w:val="24"/>
          <w:lang w:val="fr"/>
        </w:rPr>
        <w:t xml:space="preserve">modèle de registre des </w:t>
      </w:r>
      <w:r w:rsidR="00F22CC8" w:rsidRPr="00F22CC8">
        <w:rPr>
          <w:rFonts w:ascii="Times New Roman" w:hAnsi="Times New Roman"/>
          <w:i/>
          <w:iCs/>
          <w:sz w:val="24"/>
          <w:lang w:val="fr"/>
        </w:rPr>
        <w:t>exigences légales, statutaires et règlementaires (</w:t>
      </w:r>
      <w:r w:rsidR="00327B71" w:rsidRPr="00F22CC8">
        <w:rPr>
          <w:rFonts w:ascii="Times New Roman" w:hAnsi="Times New Roman"/>
          <w:i/>
          <w:iCs/>
          <w:sz w:val="24"/>
          <w:lang w:val="fr"/>
        </w:rPr>
        <w:t>AFI_AIM_RBIS_QMS_823_RG01_TMP</w:t>
      </w:r>
      <w:r w:rsidR="00F22CC8" w:rsidRPr="00F22CC8">
        <w:rPr>
          <w:rFonts w:ascii="Times New Roman" w:hAnsi="Times New Roman"/>
          <w:i/>
          <w:iCs/>
          <w:sz w:val="24"/>
          <w:lang w:val="fr"/>
        </w:rPr>
        <w:t>)</w:t>
      </w:r>
      <w:r w:rsidRPr="00F51C9A">
        <w:rPr>
          <w:rFonts w:ascii="Times New Roman" w:hAnsi="Times New Roman"/>
          <w:sz w:val="24"/>
          <w:lang w:val="fr"/>
        </w:rPr>
        <w:t xml:space="preserve">. Le registre </w:t>
      </w:r>
      <w:r w:rsidR="00F22CC8">
        <w:rPr>
          <w:rFonts w:ascii="Times New Roman" w:hAnsi="Times New Roman"/>
          <w:sz w:val="24"/>
          <w:lang w:val="fr"/>
        </w:rPr>
        <w:t>sera</w:t>
      </w:r>
      <w:r w:rsidRPr="00F51C9A">
        <w:rPr>
          <w:rFonts w:ascii="Times New Roman" w:hAnsi="Times New Roman"/>
          <w:sz w:val="24"/>
          <w:lang w:val="fr"/>
        </w:rPr>
        <w:t xml:space="preserve"> utilisé pour surveiller les délais de délivrance des permis, certificats et licences relatifs à l’AIS</w:t>
      </w:r>
      <w:r w:rsidR="008430EF" w:rsidRPr="00F51C9A">
        <w:rPr>
          <w:rFonts w:ascii="Times New Roman" w:hAnsi="Times New Roman"/>
          <w:sz w:val="24"/>
          <w:lang w:val="fr"/>
        </w:rPr>
        <w:t>/AIM</w:t>
      </w:r>
      <w:r w:rsidRPr="00F51C9A">
        <w:rPr>
          <w:rFonts w:ascii="Times New Roman" w:hAnsi="Times New Roman"/>
          <w:sz w:val="24"/>
          <w:lang w:val="fr"/>
        </w:rPr>
        <w:t xml:space="preserve"> </w:t>
      </w:r>
      <w:r w:rsidR="00C13C9C" w:rsidRPr="00F51C9A">
        <w:rPr>
          <w:rFonts w:ascii="Times New Roman" w:hAnsi="Times New Roman"/>
          <w:sz w:val="24"/>
          <w:lang w:val="fr"/>
        </w:rPr>
        <w:t>de l’État</w:t>
      </w:r>
      <w:r w:rsidRPr="00F51C9A">
        <w:rPr>
          <w:rFonts w:ascii="Times New Roman" w:hAnsi="Times New Roman"/>
          <w:sz w:val="24"/>
          <w:lang w:val="fr"/>
        </w:rPr>
        <w:t>.</w:t>
      </w:r>
    </w:p>
    <w:p w14:paraId="51F19783" w14:textId="68B395D2" w:rsidR="00A54898" w:rsidRPr="00F51C9A" w:rsidRDefault="009D5E63" w:rsidP="00A54898">
      <w:pPr>
        <w:numPr>
          <w:ilvl w:val="0"/>
          <w:numId w:val="26"/>
        </w:numPr>
        <w:spacing w:before="120" w:after="120" w:line="276" w:lineRule="auto"/>
        <w:rPr>
          <w:rFonts w:ascii="Times New Roman" w:hAnsi="Times New Roman"/>
          <w:sz w:val="24"/>
          <w:lang w:val="fr-CI"/>
        </w:rPr>
      </w:pPr>
      <w:r w:rsidRPr="00F51C9A">
        <w:rPr>
          <w:rFonts w:ascii="Times New Roman" w:hAnsi="Times New Roman"/>
          <w:sz w:val="24"/>
          <w:lang w:val="fr"/>
        </w:rPr>
        <w:t xml:space="preserve">Le Département de la réglementation de la sécurité effectue des </w:t>
      </w:r>
      <w:r w:rsidR="004D3E0C" w:rsidRPr="00F51C9A">
        <w:rPr>
          <w:rFonts w:ascii="Times New Roman" w:hAnsi="Times New Roman"/>
          <w:sz w:val="24"/>
          <w:lang w:val="fr"/>
        </w:rPr>
        <w:t>inspections trimestrielles</w:t>
      </w:r>
      <w:r w:rsidRPr="00F51C9A">
        <w:rPr>
          <w:rFonts w:ascii="Times New Roman" w:hAnsi="Times New Roman"/>
          <w:sz w:val="24"/>
          <w:lang w:val="fr"/>
        </w:rPr>
        <w:t xml:space="preserve"> sur la conformité de l’</w:t>
      </w:r>
      <w:r w:rsidR="008430EF" w:rsidRPr="00F51C9A">
        <w:rPr>
          <w:rFonts w:ascii="Times New Roman" w:hAnsi="Times New Roman"/>
          <w:sz w:val="24"/>
          <w:lang w:val="fr"/>
        </w:rPr>
        <w:t>AIS/AIM</w:t>
      </w:r>
      <w:r w:rsidRPr="00F51C9A">
        <w:rPr>
          <w:rFonts w:ascii="Times New Roman" w:hAnsi="Times New Roman"/>
          <w:sz w:val="24"/>
          <w:lang w:val="fr"/>
        </w:rPr>
        <w:t xml:space="preserve"> avec la loi</w:t>
      </w:r>
      <w:r w:rsidR="004D3E0C" w:rsidRPr="00F51C9A">
        <w:rPr>
          <w:rFonts w:ascii="Times New Roman" w:hAnsi="Times New Roman"/>
          <w:sz w:val="24"/>
          <w:lang w:val="fr"/>
        </w:rPr>
        <w:t>/directives</w:t>
      </w:r>
      <w:r w:rsidRPr="00F51C9A">
        <w:rPr>
          <w:rFonts w:ascii="Times New Roman" w:hAnsi="Times New Roman"/>
          <w:sz w:val="24"/>
          <w:lang w:val="fr"/>
        </w:rPr>
        <w:t xml:space="preserve"> </w:t>
      </w:r>
      <w:r w:rsidR="004D3E0C" w:rsidRPr="00F51C9A">
        <w:rPr>
          <w:rFonts w:ascii="Times New Roman" w:hAnsi="Times New Roman"/>
          <w:sz w:val="24"/>
          <w:lang w:val="fr"/>
        </w:rPr>
        <w:t xml:space="preserve">de l’État </w:t>
      </w:r>
      <w:r w:rsidRPr="00F51C9A">
        <w:rPr>
          <w:rFonts w:ascii="Times New Roman" w:hAnsi="Times New Roman"/>
          <w:sz w:val="24"/>
          <w:lang w:val="fr"/>
        </w:rPr>
        <w:t xml:space="preserve">sur l’aviation </w:t>
      </w:r>
      <w:r w:rsidR="004D3E0C" w:rsidRPr="00F51C9A">
        <w:rPr>
          <w:rFonts w:ascii="Times New Roman" w:hAnsi="Times New Roman"/>
          <w:sz w:val="24"/>
          <w:lang w:val="fr"/>
        </w:rPr>
        <w:t>civile</w:t>
      </w:r>
      <w:r w:rsidRPr="00F51C9A">
        <w:rPr>
          <w:rFonts w:ascii="Times New Roman" w:hAnsi="Times New Roman"/>
          <w:sz w:val="24"/>
          <w:lang w:val="fr"/>
        </w:rPr>
        <w:t>.</w:t>
      </w:r>
    </w:p>
    <w:p w14:paraId="3C4E578E" w14:textId="61FA0835" w:rsidR="00A54898" w:rsidRPr="00F51C9A" w:rsidRDefault="00A54898" w:rsidP="00A54898">
      <w:pPr>
        <w:numPr>
          <w:ilvl w:val="0"/>
          <w:numId w:val="26"/>
        </w:numPr>
        <w:spacing w:before="120" w:after="120" w:line="276" w:lineRule="auto"/>
        <w:rPr>
          <w:rFonts w:ascii="Times New Roman" w:hAnsi="Times New Roman"/>
          <w:sz w:val="24"/>
          <w:lang w:val="fr-CI"/>
        </w:rPr>
      </w:pPr>
      <w:r w:rsidRPr="00F51C9A">
        <w:rPr>
          <w:rFonts w:ascii="Times New Roman" w:hAnsi="Times New Roman"/>
          <w:sz w:val="24"/>
          <w:lang w:val="fr"/>
        </w:rPr>
        <w:t xml:space="preserve">Les non-conformités </w:t>
      </w:r>
      <w:r w:rsidR="00F22CC8">
        <w:rPr>
          <w:rFonts w:ascii="Times New Roman" w:hAnsi="Times New Roman"/>
          <w:sz w:val="24"/>
          <w:lang w:val="fr"/>
        </w:rPr>
        <w:t xml:space="preserve">issues </w:t>
      </w:r>
      <w:r w:rsidRPr="00F51C9A">
        <w:rPr>
          <w:rFonts w:ascii="Times New Roman" w:hAnsi="Times New Roman"/>
          <w:sz w:val="24"/>
          <w:lang w:val="fr"/>
        </w:rPr>
        <w:t xml:space="preserve">de tous les audits liés aux exigences légales, statutaires et réglementaires doivent être gérées conformément au </w:t>
      </w:r>
      <w:r w:rsidR="005537AE" w:rsidRPr="00F22CC8">
        <w:rPr>
          <w:rFonts w:ascii="Times New Roman" w:hAnsi="Times New Roman"/>
          <w:i/>
          <w:iCs/>
          <w:sz w:val="24"/>
          <w:lang w:val="fr"/>
        </w:rPr>
        <w:t xml:space="preserve">modèle </w:t>
      </w:r>
      <w:r w:rsidR="00F22CC8" w:rsidRPr="00F22CC8">
        <w:rPr>
          <w:rFonts w:ascii="Times New Roman" w:hAnsi="Times New Roman"/>
          <w:i/>
          <w:iCs/>
          <w:sz w:val="24"/>
          <w:lang w:val="fr"/>
        </w:rPr>
        <w:t>de p</w:t>
      </w:r>
      <w:r w:rsidR="005537AE" w:rsidRPr="00F22CC8">
        <w:rPr>
          <w:rFonts w:ascii="Times New Roman" w:hAnsi="Times New Roman"/>
          <w:i/>
          <w:iCs/>
          <w:sz w:val="24"/>
          <w:lang w:val="fr"/>
        </w:rPr>
        <w:t xml:space="preserve">rocédure pour la </w:t>
      </w:r>
      <w:r w:rsidR="00F22CC8" w:rsidRPr="00F22CC8">
        <w:rPr>
          <w:rFonts w:ascii="Times New Roman" w:hAnsi="Times New Roman"/>
          <w:i/>
          <w:iCs/>
          <w:sz w:val="24"/>
          <w:lang w:val="fr"/>
        </w:rPr>
        <w:t xml:space="preserve">gestion des </w:t>
      </w:r>
      <w:r w:rsidR="005537AE" w:rsidRPr="00F22CC8">
        <w:rPr>
          <w:rFonts w:ascii="Times New Roman" w:hAnsi="Times New Roman"/>
          <w:i/>
          <w:iCs/>
          <w:sz w:val="24"/>
          <w:lang w:val="fr"/>
        </w:rPr>
        <w:t>non-conformité</w:t>
      </w:r>
      <w:r w:rsidR="00F22CC8" w:rsidRPr="00F22CC8">
        <w:rPr>
          <w:rFonts w:ascii="Times New Roman" w:hAnsi="Times New Roman"/>
          <w:i/>
          <w:iCs/>
          <w:sz w:val="24"/>
          <w:lang w:val="fr"/>
        </w:rPr>
        <w:t>s</w:t>
      </w:r>
      <w:r w:rsidR="005537AE" w:rsidRPr="00F22CC8">
        <w:rPr>
          <w:rFonts w:ascii="Times New Roman" w:hAnsi="Times New Roman"/>
          <w:i/>
          <w:iCs/>
          <w:sz w:val="24"/>
          <w:lang w:val="fr"/>
        </w:rPr>
        <w:t xml:space="preserve">, des plaintes, </w:t>
      </w:r>
      <w:r w:rsidR="00F22CC8" w:rsidRPr="00F22CC8">
        <w:rPr>
          <w:rFonts w:ascii="Times New Roman" w:hAnsi="Times New Roman"/>
          <w:i/>
          <w:iCs/>
          <w:sz w:val="24"/>
          <w:lang w:val="fr"/>
        </w:rPr>
        <w:t>de</w:t>
      </w:r>
      <w:r w:rsidR="005537AE" w:rsidRPr="00F22CC8">
        <w:rPr>
          <w:rFonts w:ascii="Times New Roman" w:hAnsi="Times New Roman"/>
          <w:i/>
          <w:iCs/>
          <w:sz w:val="24"/>
          <w:lang w:val="fr"/>
        </w:rPr>
        <w:t>s actions correctives et l’analyse des erreurs</w:t>
      </w:r>
      <w:r w:rsidR="00F22CC8" w:rsidRPr="00F22CC8">
        <w:rPr>
          <w:rFonts w:ascii="Times New Roman" w:hAnsi="Times New Roman"/>
          <w:i/>
          <w:iCs/>
          <w:sz w:val="24"/>
          <w:lang w:val="fr"/>
        </w:rPr>
        <w:t xml:space="preserve"> (</w:t>
      </w:r>
      <w:r w:rsidR="00293250" w:rsidRPr="00F22CC8">
        <w:rPr>
          <w:rFonts w:ascii="Times New Roman" w:hAnsi="Times New Roman"/>
          <w:i/>
          <w:iCs/>
          <w:sz w:val="24"/>
          <w:lang w:val="fr"/>
        </w:rPr>
        <w:t>AFI_AIM_RBIS_QMS_102_PR01_TMP</w:t>
      </w:r>
      <w:r w:rsidR="00F22CC8" w:rsidRPr="00F22CC8">
        <w:rPr>
          <w:rFonts w:ascii="Times New Roman" w:hAnsi="Times New Roman"/>
          <w:i/>
          <w:iCs/>
          <w:sz w:val="24"/>
          <w:lang w:val="fr"/>
        </w:rPr>
        <w:t>)</w:t>
      </w:r>
      <w:r w:rsidRPr="00F51C9A">
        <w:rPr>
          <w:rFonts w:ascii="Times New Roman" w:hAnsi="Times New Roman"/>
          <w:sz w:val="24"/>
          <w:lang w:val="fr"/>
        </w:rPr>
        <w:t>.</w:t>
      </w:r>
    </w:p>
    <w:p w14:paraId="2481B529" w14:textId="77777777" w:rsidR="00A54898" w:rsidRPr="00F51C9A" w:rsidRDefault="00A54898" w:rsidP="00A54898">
      <w:pPr>
        <w:keepNext/>
        <w:numPr>
          <w:ilvl w:val="1"/>
          <w:numId w:val="1"/>
        </w:numPr>
        <w:spacing w:before="0" w:after="160" w:line="276" w:lineRule="auto"/>
        <w:ind w:left="578" w:hanging="578"/>
        <w:jc w:val="left"/>
        <w:outlineLvl w:val="1"/>
        <w:rPr>
          <w:rFonts w:ascii="Times New Roman" w:hAnsi="Times New Roman"/>
          <w:b/>
          <w:bCs/>
          <w:sz w:val="24"/>
          <w:lang w:val="fr-CI"/>
        </w:rPr>
      </w:pPr>
      <w:bookmarkStart w:id="23" w:name="_Toc133955025"/>
      <w:r w:rsidRPr="00F51C9A">
        <w:rPr>
          <w:rFonts w:ascii="Times New Roman" w:hAnsi="Times New Roman"/>
          <w:b/>
          <w:bCs/>
          <w:sz w:val="24"/>
          <w:lang w:val="fr"/>
        </w:rPr>
        <w:lastRenderedPageBreak/>
        <w:t>Rapports sur l’évaluation de la conformité</w:t>
      </w:r>
      <w:bookmarkEnd w:id="23"/>
    </w:p>
    <w:p w14:paraId="1F0F9FD1" w14:textId="3E2E8BC7" w:rsidR="00A54898" w:rsidRPr="00F51C9A" w:rsidRDefault="00A54898" w:rsidP="00F80507">
      <w:pPr>
        <w:numPr>
          <w:ilvl w:val="0"/>
          <w:numId w:val="27"/>
        </w:numPr>
        <w:spacing w:before="120" w:after="120" w:line="276" w:lineRule="auto"/>
        <w:rPr>
          <w:rFonts w:ascii="Times New Roman" w:hAnsi="Times New Roman"/>
          <w:sz w:val="24"/>
          <w:lang w:val="fr-CI"/>
        </w:rPr>
      </w:pPr>
      <w:r w:rsidRPr="00F51C9A">
        <w:rPr>
          <w:rFonts w:ascii="Times New Roman" w:hAnsi="Times New Roman"/>
          <w:sz w:val="24"/>
          <w:lang w:val="fr"/>
        </w:rPr>
        <w:t xml:space="preserve">Le </w:t>
      </w:r>
      <w:r w:rsidR="008430EF" w:rsidRPr="00F51C9A">
        <w:rPr>
          <w:rFonts w:ascii="Times New Roman" w:hAnsi="Times New Roman"/>
          <w:sz w:val="24"/>
          <w:lang w:val="fr"/>
        </w:rPr>
        <w:t>PRQMP</w:t>
      </w:r>
      <w:r w:rsidRPr="00F51C9A">
        <w:rPr>
          <w:rFonts w:ascii="Times New Roman" w:hAnsi="Times New Roman"/>
          <w:sz w:val="24"/>
          <w:lang w:val="fr"/>
        </w:rPr>
        <w:t xml:space="preserve"> doit rendre compte des constatations d’audit relatives aux exigences légales, statutaires et réglementaires lors des réunions de revue de direction. </w:t>
      </w:r>
    </w:p>
    <w:p w14:paraId="3572D810" w14:textId="45C5319F" w:rsidR="00A54898" w:rsidRPr="00F51C9A" w:rsidRDefault="00A54898" w:rsidP="00F80507">
      <w:pPr>
        <w:numPr>
          <w:ilvl w:val="0"/>
          <w:numId w:val="27"/>
        </w:numPr>
        <w:spacing w:before="120" w:after="120" w:line="276" w:lineRule="auto"/>
        <w:rPr>
          <w:rFonts w:ascii="Times New Roman" w:hAnsi="Times New Roman"/>
          <w:sz w:val="24"/>
          <w:lang w:val="fr-CI"/>
        </w:rPr>
      </w:pPr>
      <w:r w:rsidRPr="00F51C9A">
        <w:rPr>
          <w:rFonts w:ascii="Times New Roman" w:hAnsi="Times New Roman"/>
          <w:sz w:val="24"/>
          <w:lang w:val="fr"/>
        </w:rPr>
        <w:t>Au cours de</w:t>
      </w:r>
      <w:r w:rsidR="00F22CC8">
        <w:rPr>
          <w:rFonts w:ascii="Times New Roman" w:hAnsi="Times New Roman"/>
          <w:sz w:val="24"/>
          <w:lang w:val="fr"/>
        </w:rPr>
        <w:t xml:space="preserve"> ce</w:t>
      </w:r>
      <w:r w:rsidRPr="00F51C9A">
        <w:rPr>
          <w:rFonts w:ascii="Times New Roman" w:hAnsi="Times New Roman"/>
          <w:sz w:val="24"/>
          <w:lang w:val="fr"/>
        </w:rPr>
        <w:t xml:space="preserve">s réunions, d’autres révisions seront effectuées et </w:t>
      </w:r>
      <w:r w:rsidR="00A006B8">
        <w:rPr>
          <w:rFonts w:ascii="Times New Roman" w:hAnsi="Times New Roman"/>
          <w:sz w:val="24"/>
          <w:lang w:val="fr"/>
        </w:rPr>
        <w:t>l</w:t>
      </w:r>
      <w:r w:rsidRPr="00F51C9A">
        <w:rPr>
          <w:rFonts w:ascii="Times New Roman" w:hAnsi="Times New Roman"/>
          <w:sz w:val="24"/>
          <w:lang w:val="fr"/>
        </w:rPr>
        <w:t>es rôles et responsabilités seront attribués pour assurer la conformité aux exigences légales, statutaires et réglementaires existantes ou nouvelles</w:t>
      </w:r>
      <w:r w:rsidR="00A006B8">
        <w:rPr>
          <w:rFonts w:ascii="Times New Roman" w:hAnsi="Times New Roman"/>
          <w:sz w:val="24"/>
          <w:lang w:val="fr"/>
        </w:rPr>
        <w:t>/</w:t>
      </w:r>
      <w:r w:rsidRPr="00F51C9A">
        <w:rPr>
          <w:rFonts w:ascii="Times New Roman" w:hAnsi="Times New Roman"/>
          <w:sz w:val="24"/>
          <w:lang w:val="fr"/>
        </w:rPr>
        <w:t>modifiées.</w:t>
      </w:r>
    </w:p>
    <w:p w14:paraId="11D7AE10" w14:textId="77777777" w:rsidR="00DD7EAC" w:rsidRPr="00F51C9A" w:rsidRDefault="00DD7EAC" w:rsidP="00DD7EAC">
      <w:pPr>
        <w:pStyle w:val="Titre1"/>
      </w:pPr>
      <w:bookmarkStart w:id="24" w:name="_Toc133955026"/>
      <w:r w:rsidRPr="00F51C9A">
        <w:rPr>
          <w:lang w:val="fr"/>
        </w:rPr>
        <w:t>DOCUMENTS ET FORMULAIRES CONNEXES</w:t>
      </w:r>
      <w:bookmarkEnd w:id="24"/>
    </w:p>
    <w:p w14:paraId="1A3D63E5" w14:textId="77777777" w:rsidR="00DD7EAC" w:rsidRPr="00F51C9A" w:rsidRDefault="00DD7EAC" w:rsidP="00DD7EAC">
      <w:pPr>
        <w:ind w:left="196"/>
        <w:rPr>
          <w:rFonts w:ascii="Times New Roman" w:hAnsi="Times New Roman"/>
          <w:sz w:val="24"/>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103"/>
      </w:tblGrid>
      <w:tr w:rsidR="00FE304E" w:rsidRPr="00F51C9A" w14:paraId="1C49BFCF" w14:textId="77777777" w:rsidTr="00392CEB">
        <w:trPr>
          <w:trHeight w:val="391"/>
        </w:trPr>
        <w:tc>
          <w:tcPr>
            <w:tcW w:w="3969" w:type="dxa"/>
            <w:shd w:val="clear" w:color="auto" w:fill="BDD6EE" w:themeFill="accent1" w:themeFillTint="66"/>
            <w:vAlign w:val="center"/>
          </w:tcPr>
          <w:p w14:paraId="402E17FE" w14:textId="77777777" w:rsidR="00DD7EAC" w:rsidRPr="00F51C9A" w:rsidRDefault="00DD7EAC" w:rsidP="00DD7EAC">
            <w:pPr>
              <w:spacing w:before="0"/>
              <w:ind w:left="22"/>
              <w:jc w:val="left"/>
              <w:rPr>
                <w:rFonts w:ascii="Times New Roman" w:hAnsi="Times New Roman"/>
                <w:b/>
                <w:sz w:val="24"/>
              </w:rPr>
            </w:pPr>
            <w:r w:rsidRPr="00F51C9A">
              <w:rPr>
                <w:rFonts w:ascii="Times New Roman" w:hAnsi="Times New Roman"/>
                <w:b/>
                <w:sz w:val="24"/>
                <w:lang w:val="fr"/>
              </w:rPr>
              <w:t>Nombre</w:t>
            </w:r>
          </w:p>
        </w:tc>
        <w:tc>
          <w:tcPr>
            <w:tcW w:w="5103" w:type="dxa"/>
            <w:shd w:val="clear" w:color="auto" w:fill="BDD6EE" w:themeFill="accent1" w:themeFillTint="66"/>
            <w:vAlign w:val="center"/>
          </w:tcPr>
          <w:p w14:paraId="435B2FE8" w14:textId="77777777" w:rsidR="00DD7EAC" w:rsidRPr="00F51C9A" w:rsidRDefault="00DD7EAC" w:rsidP="00DD7EAC">
            <w:pPr>
              <w:spacing w:before="0"/>
              <w:ind w:left="22"/>
              <w:jc w:val="left"/>
              <w:rPr>
                <w:rFonts w:ascii="Times New Roman" w:hAnsi="Times New Roman"/>
                <w:b/>
                <w:sz w:val="24"/>
              </w:rPr>
            </w:pPr>
            <w:r w:rsidRPr="00F51C9A">
              <w:rPr>
                <w:rFonts w:ascii="Times New Roman" w:hAnsi="Times New Roman"/>
                <w:b/>
                <w:sz w:val="24"/>
                <w:lang w:val="fr"/>
              </w:rPr>
              <w:t>Description</w:t>
            </w:r>
          </w:p>
        </w:tc>
      </w:tr>
      <w:tr w:rsidR="00DD7EAC" w:rsidRPr="00F51C9A" w14:paraId="6CF850F2" w14:textId="77777777" w:rsidTr="00392CEB">
        <w:trPr>
          <w:trHeight w:val="289"/>
        </w:trPr>
        <w:tc>
          <w:tcPr>
            <w:tcW w:w="3969" w:type="dxa"/>
            <w:vAlign w:val="center"/>
          </w:tcPr>
          <w:p w14:paraId="54502A96" w14:textId="77900B8E" w:rsidR="00DD7EAC" w:rsidRPr="00F51C9A" w:rsidRDefault="00392CEB" w:rsidP="00DD7EAC">
            <w:pPr>
              <w:spacing w:before="0"/>
              <w:ind w:left="22"/>
              <w:jc w:val="left"/>
              <w:rPr>
                <w:rFonts w:ascii="Times New Roman" w:hAnsi="Times New Roman"/>
                <w:bCs/>
                <w:sz w:val="24"/>
                <w:lang w:val="fr-CI"/>
              </w:rPr>
            </w:pPr>
            <w:r w:rsidRPr="00F51C9A">
              <w:rPr>
                <w:rFonts w:ascii="Times New Roman" w:hAnsi="Times New Roman"/>
                <w:sz w:val="24"/>
                <w:lang w:val="fr"/>
              </w:rPr>
              <w:t>AFI_AIM_RBIS_QMS_823_RG01_TMP</w:t>
            </w:r>
          </w:p>
        </w:tc>
        <w:tc>
          <w:tcPr>
            <w:tcW w:w="5103" w:type="dxa"/>
            <w:vAlign w:val="center"/>
          </w:tcPr>
          <w:p w14:paraId="227E93C9" w14:textId="65C7A64C" w:rsidR="00DD7EAC" w:rsidRPr="00F51C9A" w:rsidRDefault="00392CEB" w:rsidP="005537AE">
            <w:pPr>
              <w:spacing w:before="0"/>
              <w:ind w:left="0"/>
              <w:rPr>
                <w:rFonts w:ascii="Times New Roman" w:hAnsi="Times New Roman"/>
                <w:bCs/>
                <w:sz w:val="24"/>
                <w:lang w:val="fr-CI"/>
              </w:rPr>
            </w:pPr>
            <w:r w:rsidRPr="00F51C9A">
              <w:rPr>
                <w:rFonts w:ascii="Times New Roman" w:hAnsi="Times New Roman"/>
                <w:sz w:val="24"/>
                <w:lang w:val="fr"/>
              </w:rPr>
              <w:t xml:space="preserve">Modèle de registre des </w:t>
            </w:r>
            <w:r w:rsidR="00A006B8">
              <w:rPr>
                <w:rFonts w:ascii="Times New Roman" w:hAnsi="Times New Roman"/>
                <w:sz w:val="24"/>
                <w:lang w:val="fr"/>
              </w:rPr>
              <w:t>exigences légales, statutaires et règlementaires</w:t>
            </w:r>
          </w:p>
        </w:tc>
      </w:tr>
      <w:tr w:rsidR="00524C00" w:rsidRPr="00F51C9A" w14:paraId="24D77301" w14:textId="77777777" w:rsidTr="00392CEB">
        <w:trPr>
          <w:trHeight w:val="289"/>
        </w:trPr>
        <w:tc>
          <w:tcPr>
            <w:tcW w:w="3969" w:type="dxa"/>
            <w:vAlign w:val="center"/>
          </w:tcPr>
          <w:p w14:paraId="5B17B6DE" w14:textId="1B517E34" w:rsidR="00524C00" w:rsidRPr="00F51C9A" w:rsidRDefault="005537AE" w:rsidP="00DD7EAC">
            <w:pPr>
              <w:spacing w:before="0"/>
              <w:ind w:left="22"/>
              <w:jc w:val="left"/>
              <w:rPr>
                <w:rFonts w:ascii="Times New Roman" w:hAnsi="Times New Roman"/>
                <w:sz w:val="24"/>
                <w:lang w:val="fr-CI"/>
              </w:rPr>
            </w:pPr>
            <w:r w:rsidRPr="00F51C9A">
              <w:rPr>
                <w:rFonts w:ascii="Times New Roman" w:hAnsi="Times New Roman"/>
                <w:sz w:val="24"/>
                <w:lang w:val="fr"/>
              </w:rPr>
              <w:t>AFI_AIM_RBIS_QMS_102_PR01_TMP</w:t>
            </w:r>
          </w:p>
        </w:tc>
        <w:tc>
          <w:tcPr>
            <w:tcW w:w="5103" w:type="dxa"/>
            <w:vAlign w:val="center"/>
          </w:tcPr>
          <w:p w14:paraId="37CF4003" w14:textId="50102241" w:rsidR="00524C00" w:rsidRPr="00F51C9A" w:rsidRDefault="005537AE" w:rsidP="005537AE">
            <w:pPr>
              <w:spacing w:before="0"/>
              <w:ind w:left="0"/>
              <w:rPr>
                <w:rFonts w:ascii="Times New Roman" w:hAnsi="Times New Roman"/>
                <w:sz w:val="24"/>
                <w:lang w:val="fr-CI"/>
              </w:rPr>
            </w:pPr>
            <w:r w:rsidRPr="00F51C9A">
              <w:rPr>
                <w:rFonts w:ascii="Times New Roman" w:hAnsi="Times New Roman"/>
                <w:sz w:val="24"/>
                <w:lang w:val="fr"/>
              </w:rPr>
              <w:t xml:space="preserve">Modèle de procédure de </w:t>
            </w:r>
            <w:r w:rsidR="00A006B8">
              <w:rPr>
                <w:rFonts w:ascii="Times New Roman" w:hAnsi="Times New Roman"/>
                <w:sz w:val="24"/>
                <w:lang w:val="fr"/>
              </w:rPr>
              <w:t>gestion des</w:t>
            </w:r>
            <w:r w:rsidRPr="00F51C9A">
              <w:rPr>
                <w:rFonts w:ascii="Times New Roman" w:hAnsi="Times New Roman"/>
                <w:sz w:val="24"/>
                <w:lang w:val="fr"/>
              </w:rPr>
              <w:t xml:space="preserve"> non-conformité</w:t>
            </w:r>
            <w:r w:rsidR="00A006B8">
              <w:rPr>
                <w:rFonts w:ascii="Times New Roman" w:hAnsi="Times New Roman"/>
                <w:sz w:val="24"/>
                <w:lang w:val="fr"/>
              </w:rPr>
              <w:t>s</w:t>
            </w:r>
            <w:r w:rsidRPr="00F51C9A">
              <w:rPr>
                <w:rFonts w:ascii="Times New Roman" w:hAnsi="Times New Roman"/>
                <w:sz w:val="24"/>
                <w:lang w:val="fr"/>
              </w:rPr>
              <w:t xml:space="preserve">, des plaintes, </w:t>
            </w:r>
            <w:r w:rsidR="00A006B8">
              <w:rPr>
                <w:rFonts w:ascii="Times New Roman" w:hAnsi="Times New Roman"/>
                <w:sz w:val="24"/>
                <w:lang w:val="fr"/>
              </w:rPr>
              <w:t>d</w:t>
            </w:r>
            <w:r w:rsidRPr="00F51C9A">
              <w:rPr>
                <w:rFonts w:ascii="Times New Roman" w:hAnsi="Times New Roman"/>
                <w:sz w:val="24"/>
                <w:lang w:val="fr"/>
              </w:rPr>
              <w:t>es mesures correctives et l’analyse des erreurs</w:t>
            </w:r>
          </w:p>
        </w:tc>
      </w:tr>
      <w:tr w:rsidR="00524C00" w:rsidRPr="00F51C9A" w14:paraId="370C44E0" w14:textId="77777777" w:rsidTr="00392CEB">
        <w:trPr>
          <w:trHeight w:val="289"/>
        </w:trPr>
        <w:tc>
          <w:tcPr>
            <w:tcW w:w="3969" w:type="dxa"/>
            <w:vAlign w:val="center"/>
          </w:tcPr>
          <w:p w14:paraId="2111CD25" w14:textId="6EA9F087" w:rsidR="00524C00" w:rsidRPr="00F51C9A" w:rsidRDefault="00327B71" w:rsidP="00DD7EAC">
            <w:pPr>
              <w:spacing w:before="0"/>
              <w:ind w:left="22"/>
              <w:jc w:val="left"/>
              <w:rPr>
                <w:rFonts w:ascii="Times New Roman" w:hAnsi="Times New Roman"/>
                <w:sz w:val="24"/>
                <w:lang w:val="fr-CI"/>
              </w:rPr>
            </w:pPr>
            <w:r w:rsidRPr="00F51C9A">
              <w:rPr>
                <w:rFonts w:ascii="Times New Roman" w:hAnsi="Times New Roman"/>
                <w:sz w:val="24"/>
                <w:lang w:val="fr"/>
              </w:rPr>
              <w:t>AFI_AIM_RBIS_QMS_920_PR01_TMP</w:t>
            </w:r>
          </w:p>
        </w:tc>
        <w:tc>
          <w:tcPr>
            <w:tcW w:w="5103" w:type="dxa"/>
            <w:vAlign w:val="center"/>
          </w:tcPr>
          <w:p w14:paraId="42F7C9FA" w14:textId="05AB0D68" w:rsidR="00524C00" w:rsidRPr="00F51C9A" w:rsidRDefault="00327B71" w:rsidP="005537AE">
            <w:pPr>
              <w:spacing w:before="0"/>
              <w:ind w:left="0"/>
              <w:rPr>
                <w:rFonts w:ascii="Times New Roman" w:hAnsi="Times New Roman"/>
                <w:sz w:val="24"/>
                <w:lang w:val="fr-CI"/>
              </w:rPr>
            </w:pPr>
            <w:r w:rsidRPr="00F51C9A">
              <w:rPr>
                <w:rFonts w:ascii="Times New Roman" w:hAnsi="Times New Roman"/>
                <w:sz w:val="24"/>
                <w:lang w:val="fr"/>
              </w:rPr>
              <w:t>Modèle de procédure d</w:t>
            </w:r>
            <w:r w:rsidR="00A006B8">
              <w:rPr>
                <w:rFonts w:ascii="Times New Roman" w:hAnsi="Times New Roman"/>
                <w:sz w:val="24"/>
                <w:lang w:val="fr"/>
              </w:rPr>
              <w:t>’audit interne</w:t>
            </w:r>
          </w:p>
        </w:tc>
      </w:tr>
    </w:tbl>
    <w:p w14:paraId="0AFED5E5" w14:textId="4E5EDE60" w:rsidR="00436EB4" w:rsidRPr="00F51C9A" w:rsidRDefault="00436EB4" w:rsidP="00471B73">
      <w:pPr>
        <w:ind w:left="0"/>
        <w:rPr>
          <w:rFonts w:ascii="Times New Roman" w:hAnsi="Times New Roman"/>
          <w:sz w:val="24"/>
          <w:lang w:val="fr-CI"/>
        </w:rPr>
      </w:pPr>
    </w:p>
    <w:sectPr w:rsidR="00436EB4" w:rsidRPr="00F51C9A" w:rsidSect="00D75691">
      <w:headerReference w:type="even" r:id="rId17"/>
      <w:headerReference w:type="default" r:id="rId18"/>
      <w:footerReference w:type="default" r:id="rId19"/>
      <w:headerReference w:type="first" r:id="rId20"/>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6A769" w14:textId="77777777" w:rsidR="00214C85" w:rsidRDefault="00214C85" w:rsidP="00CD582D">
      <w:pPr>
        <w:spacing w:before="0"/>
      </w:pPr>
      <w:r>
        <w:rPr>
          <w:lang w:val="fr"/>
        </w:rPr>
        <w:separator/>
      </w:r>
    </w:p>
  </w:endnote>
  <w:endnote w:type="continuationSeparator" w:id="0">
    <w:p w14:paraId="26365497" w14:textId="77777777" w:rsidR="00214C85" w:rsidRDefault="00214C85" w:rsidP="00CD582D">
      <w:pPr>
        <w:spacing w:before="0"/>
      </w:pPr>
      <w:r>
        <w:rPr>
          <w:lang w:val="fr"/>
        </w:rPr>
        <w:continuationSeparator/>
      </w:r>
    </w:p>
  </w:endnote>
  <w:endnote w:type="continuationNotice" w:id="1">
    <w:p w14:paraId="01AADD2C" w14:textId="77777777" w:rsidR="00214C85" w:rsidRDefault="00214C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90F28" w14:textId="77777777" w:rsidR="00A575BA" w:rsidRDefault="007F14FA">
    <w:pPr>
      <w:pStyle w:val="Pieddepage"/>
      <w:framePr w:wrap="around" w:vAnchor="text" w:hAnchor="margin" w:xAlign="right" w:y="1"/>
      <w:rPr>
        <w:rStyle w:val="Numrodepage"/>
      </w:rPr>
    </w:pPr>
    <w:r>
      <w:rPr>
        <w:rStyle w:val="Numrodepage"/>
        <w:lang w:val="fr"/>
      </w:rPr>
      <w:fldChar w:fldCharType="begin"/>
    </w:r>
    <w:r>
      <w:rPr>
        <w:rStyle w:val="Numrodepage"/>
        <w:lang w:val="fr"/>
      </w:rPr>
      <w:instrText xml:space="preserve">PAGE  </w:instrText>
    </w:r>
    <w:r>
      <w:rPr>
        <w:rStyle w:val="Numrodepage"/>
        <w:lang w:val="fr"/>
      </w:rPr>
      <w:fldChar w:fldCharType="end"/>
    </w:r>
  </w:p>
  <w:p w14:paraId="79D7691D" w14:textId="77777777" w:rsidR="00A575BA" w:rsidRDefault="00000000">
    <w:pPr>
      <w:pStyle w:val="Pieddepage"/>
      <w:ind w:right="360"/>
    </w:pPr>
  </w:p>
  <w:p w14:paraId="57E879D7" w14:textId="77777777" w:rsidR="00A575BA" w:rsidRDefault="00000000"/>
  <w:p w14:paraId="0C971423" w14:textId="77777777" w:rsidR="00A575BA" w:rsidRDefault="00000000"/>
  <w:p w14:paraId="1AEC2CD4" w14:textId="77777777" w:rsidR="00A575BA" w:rsidRDefault="00000000" w:rsidP="00F67D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A9203" w14:textId="77777777" w:rsidR="00A575BA" w:rsidRPr="00D75691" w:rsidRDefault="00000000" w:rsidP="00D75691">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F4FB9" w14:textId="77777777" w:rsidR="00A575BA" w:rsidRDefault="00000000">
    <w:pPr>
      <w:pStyle w:val="Pieddepage"/>
      <w:tabs>
        <w:tab w:val="clear" w:pos="4153"/>
        <w:tab w:val="clear" w:pos="8306"/>
      </w:tabs>
      <w:ind w:left="120"/>
      <w:rPr>
        <w:rFonts w:ascii="Arial Narrow" w:hAnsi="Arial Narrow"/>
        <w:b/>
        <w:bCs/>
        <w:color w:val="FF0000"/>
        <w:szCs w:val="20"/>
        <w:lang w:val="en-US"/>
      </w:rPr>
    </w:pPr>
  </w:p>
  <w:p w14:paraId="3EE24F0A" w14:textId="77777777" w:rsidR="00A575BA" w:rsidRDefault="00000000">
    <w:pPr>
      <w:pStyle w:val="Pieddepag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A0B2C" w14:textId="21CE61B3" w:rsidR="00D75691" w:rsidRPr="005B29D7" w:rsidRDefault="005B29D7" w:rsidP="005B29D7">
    <w:pPr>
      <w:pStyle w:val="Pieddepage"/>
      <w:jc w:val="center"/>
      <w:rPr>
        <w:rFonts w:ascii="Times New Roman" w:hAnsi="Times New Roman"/>
        <w:lang w:val="fr-CI"/>
      </w:rPr>
    </w:pPr>
    <w:r w:rsidRPr="002D07F8">
      <w:rPr>
        <w:i/>
        <w:sz w:val="16"/>
        <w:lang w:val="fr"/>
      </w:rPr>
      <w:t>Ce document est la propriété exclusive de</w:t>
    </w:r>
    <w:r>
      <w:rPr>
        <w:i/>
        <w:sz w:val="16"/>
        <w:lang w:val="fr"/>
      </w:rPr>
      <w:t xml:space="preserve"> l’AIS/AIM de l’Etat</w:t>
    </w:r>
    <w:r w:rsidRPr="002D07F8">
      <w:rPr>
        <w:i/>
        <w:sz w:val="16"/>
        <w:lang w:val="fr"/>
      </w:rPr>
      <w:t xml:space="preserve">. Toute divulgation, reproduction ou utilisation non autorisée est strictement interdite, sauf avec l’autorisation de la direction de </w:t>
    </w:r>
    <w:r>
      <w:rPr>
        <w:i/>
        <w:sz w:val="16"/>
        <w:lang w:val="fr"/>
      </w:rPr>
      <w:t>l’AIS/AIM de l’Etat.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5A9B5" w14:textId="77777777" w:rsidR="00214C85" w:rsidRDefault="00214C85" w:rsidP="00CD582D">
      <w:pPr>
        <w:spacing w:before="0"/>
      </w:pPr>
      <w:r>
        <w:rPr>
          <w:lang w:val="fr"/>
        </w:rPr>
        <w:separator/>
      </w:r>
    </w:p>
  </w:footnote>
  <w:footnote w:type="continuationSeparator" w:id="0">
    <w:p w14:paraId="36F4FC0C" w14:textId="77777777" w:rsidR="00214C85" w:rsidRDefault="00214C85" w:rsidP="00CD582D">
      <w:pPr>
        <w:spacing w:before="0"/>
      </w:pPr>
      <w:r>
        <w:rPr>
          <w:lang w:val="fr"/>
        </w:rPr>
        <w:continuationSeparator/>
      </w:r>
    </w:p>
  </w:footnote>
  <w:footnote w:type="continuationNotice" w:id="1">
    <w:p w14:paraId="2248B908" w14:textId="77777777" w:rsidR="00214C85" w:rsidRDefault="00214C8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2D8B4" w14:textId="4F44A2AB" w:rsidR="00A575BA" w:rsidRDefault="00000000">
    <w:pPr>
      <w:pStyle w:val="En-tte"/>
    </w:pPr>
    <w:r>
      <w:rPr>
        <w:noProof/>
        <w:lang w:val="fr"/>
      </w:rPr>
      <w:pict w14:anchorId="17215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3647235" o:spid="_x0000_s1029" type="#_x0000_t75" style="position:absolute;left:0;text-align:left;margin-left:0;margin-top:0;width:481.35pt;height:172.55pt;z-index:-251658237;mso-position-horizontal:center;mso-position-horizontal-relative:margin;mso-position-vertical:center;mso-position-vertical-relative:margin" o:allowincell="f">
          <v:imagedata r:id="rId1" o:title="ICAO" gain="19661f" blacklevel="22938f"/>
          <w10:wrap anchorx="margin" anchory="margin"/>
        </v:shape>
      </w:pict>
    </w:r>
    <w:r w:rsidR="007F14FA">
      <w:rPr>
        <w:noProof/>
        <w:lang w:val="fr"/>
      </w:rPr>
      <w:drawing>
        <wp:anchor distT="0" distB="0" distL="114300" distR="114300" simplePos="0" relativeHeight="251658240" behindDoc="1" locked="0" layoutInCell="0" allowOverlap="1" wp14:anchorId="7776AF29" wp14:editId="1F2AA9B7">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4"/>
      <w:gridCol w:w="3014"/>
    </w:tblGrid>
    <w:tr w:rsidR="0062753D" w:rsidRPr="005B29D7" w14:paraId="5DE3337E" w14:textId="77777777" w:rsidTr="00523634">
      <w:trPr>
        <w:trHeight w:val="957"/>
      </w:trPr>
      <w:tc>
        <w:tcPr>
          <w:tcW w:w="3705" w:type="dxa"/>
        </w:tcPr>
        <w:p w14:paraId="12664EC3" w14:textId="0A5A0D7B" w:rsidR="0062753D" w:rsidRPr="005B29D7" w:rsidRDefault="00523634" w:rsidP="005A5CAA">
          <w:pPr>
            <w:spacing w:before="0"/>
            <w:ind w:left="0"/>
            <w:rPr>
              <w:rFonts w:ascii="Times New Roman" w:hAnsi="Times New Roman"/>
            </w:rPr>
          </w:pPr>
          <w:r w:rsidRPr="005B29D7">
            <w:rPr>
              <w:rFonts w:ascii="Times New Roman" w:hAnsi="Times New Roman"/>
              <w:b/>
              <w:noProof/>
              <w:lang w:val="fr"/>
            </w:rPr>
            <w:drawing>
              <wp:anchor distT="0" distB="0" distL="114300" distR="114300" simplePos="0" relativeHeight="251658241" behindDoc="0" locked="0" layoutInCell="1" allowOverlap="1" wp14:anchorId="3BC3D205" wp14:editId="633257FD">
                <wp:simplePos x="0" y="0"/>
                <wp:positionH relativeFrom="column">
                  <wp:posOffset>280035</wp:posOffset>
                </wp:positionH>
                <wp:positionV relativeFrom="paragraph">
                  <wp:posOffset>8890</wp:posOffset>
                </wp:positionV>
                <wp:extent cx="1609725" cy="583446"/>
                <wp:effectExtent l="0" t="0" r="0" b="7620"/>
                <wp:wrapNone/>
                <wp:docPr id="3" name="Image 14"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09725" cy="583446"/>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79E83FC4" w14:textId="7018CDEB" w:rsidR="003A3A24" w:rsidRPr="005B29D7" w:rsidRDefault="00523634" w:rsidP="000A43BE">
          <w:pPr>
            <w:spacing w:before="0"/>
            <w:ind w:left="0"/>
            <w:jc w:val="center"/>
            <w:rPr>
              <w:rFonts w:ascii="Times New Roman" w:hAnsi="Times New Roman"/>
              <w:b/>
              <w:sz w:val="24"/>
              <w:lang w:val="fr-CI"/>
            </w:rPr>
          </w:pPr>
          <w:r w:rsidRPr="005B29D7">
            <w:rPr>
              <w:rFonts w:ascii="Times New Roman" w:hAnsi="Times New Roman"/>
              <w:b/>
              <w:sz w:val="24"/>
              <w:lang w:val="fr"/>
            </w:rPr>
            <w:t xml:space="preserve">MODÈLE DE </w:t>
          </w:r>
          <w:r w:rsidR="005B29D7" w:rsidRPr="005B29D7">
            <w:rPr>
              <w:rFonts w:ascii="Times New Roman" w:hAnsi="Times New Roman"/>
              <w:b/>
              <w:sz w:val="24"/>
              <w:lang w:val="fr"/>
            </w:rPr>
            <w:t>PROCEDURE</w:t>
          </w:r>
          <w:r w:rsidRPr="005B29D7">
            <w:rPr>
              <w:rFonts w:ascii="Times New Roman" w:hAnsi="Times New Roman"/>
              <w:b/>
              <w:sz w:val="24"/>
              <w:lang w:val="fr"/>
            </w:rPr>
            <w:t xml:space="preserve"> POUR L’IDENTIFICATION DES EXIGENCES LÉGALES</w:t>
          </w:r>
          <w:r w:rsidR="00F51C9A">
            <w:rPr>
              <w:rFonts w:ascii="Times New Roman" w:hAnsi="Times New Roman"/>
              <w:b/>
              <w:sz w:val="24"/>
              <w:lang w:val="fr"/>
            </w:rPr>
            <w:t> ? STATUTAIRES</w:t>
          </w:r>
          <w:r w:rsidRPr="005B29D7">
            <w:rPr>
              <w:rFonts w:ascii="Times New Roman" w:hAnsi="Times New Roman"/>
              <w:b/>
              <w:sz w:val="24"/>
              <w:lang w:val="fr"/>
            </w:rPr>
            <w:t xml:space="preserve"> ET RÉGLEMENTAIRES</w:t>
          </w:r>
        </w:p>
      </w:tc>
    </w:tr>
    <w:tr w:rsidR="005D2498" w:rsidRPr="005B29D7" w14:paraId="3026284A" w14:textId="77777777" w:rsidTr="00810BC2">
      <w:trPr>
        <w:trHeight w:val="130"/>
      </w:trPr>
      <w:tc>
        <w:tcPr>
          <w:tcW w:w="9895" w:type="dxa"/>
          <w:gridSpan w:val="4"/>
          <w:shd w:val="clear" w:color="auto" w:fill="BDD6EE" w:themeFill="accent1" w:themeFillTint="66"/>
        </w:tcPr>
        <w:p w14:paraId="703B5B30" w14:textId="77777777" w:rsidR="005D2498" w:rsidRPr="005B29D7" w:rsidRDefault="00000000" w:rsidP="005D2498">
          <w:pPr>
            <w:spacing w:before="0"/>
            <w:ind w:left="0"/>
            <w:jc w:val="left"/>
            <w:rPr>
              <w:rFonts w:ascii="Times New Roman" w:hAnsi="Times New Roman"/>
              <w:b/>
              <w:sz w:val="2"/>
              <w:lang w:val="fr-CI"/>
            </w:rPr>
          </w:pPr>
        </w:p>
      </w:tc>
    </w:tr>
    <w:tr w:rsidR="00523634" w:rsidRPr="005B29D7" w14:paraId="36784612" w14:textId="77777777" w:rsidTr="00523634">
      <w:trPr>
        <w:trHeight w:val="356"/>
      </w:trPr>
      <w:tc>
        <w:tcPr>
          <w:tcW w:w="4537" w:type="dxa"/>
          <w:gridSpan w:val="2"/>
          <w:vAlign w:val="center"/>
        </w:tcPr>
        <w:p w14:paraId="5C683FFB" w14:textId="2F783DAE" w:rsidR="00523634" w:rsidRPr="005B29D7" w:rsidRDefault="00523634" w:rsidP="00335D8B">
          <w:pPr>
            <w:spacing w:before="0"/>
            <w:ind w:left="0"/>
            <w:jc w:val="center"/>
            <w:rPr>
              <w:rFonts w:ascii="Times New Roman" w:hAnsi="Times New Roman"/>
              <w:b/>
              <w:lang w:val="fr-CI"/>
            </w:rPr>
          </w:pPr>
          <w:r w:rsidRPr="005B29D7">
            <w:rPr>
              <w:rFonts w:ascii="Times New Roman" w:hAnsi="Times New Roman"/>
              <w:b/>
              <w:lang w:val="fr"/>
            </w:rPr>
            <w:t>N° du document</w:t>
          </w:r>
          <w:proofErr w:type="gramStart"/>
          <w:r w:rsidRPr="005B29D7">
            <w:rPr>
              <w:rFonts w:ascii="Times New Roman" w:hAnsi="Times New Roman"/>
              <w:b/>
              <w:lang w:val="fr"/>
            </w:rPr>
            <w:t>.:</w:t>
          </w:r>
          <w:proofErr w:type="gramEnd"/>
          <w:r w:rsidRPr="005B29D7">
            <w:rPr>
              <w:rFonts w:ascii="Times New Roman" w:hAnsi="Times New Roman"/>
              <w:b/>
              <w:lang w:val="fr"/>
            </w:rPr>
            <w:t xml:space="preserve"> AFI_AIM_RBIS_QMS_823_PR01_TMP</w:t>
          </w:r>
        </w:p>
      </w:tc>
      <w:tc>
        <w:tcPr>
          <w:tcW w:w="2344" w:type="dxa"/>
          <w:vAlign w:val="center"/>
        </w:tcPr>
        <w:p w14:paraId="5093B2EA" w14:textId="18ABEB91" w:rsidR="00523634" w:rsidRPr="005B29D7" w:rsidRDefault="00523634" w:rsidP="00335D8B">
          <w:pPr>
            <w:spacing w:before="0"/>
            <w:ind w:left="0"/>
            <w:jc w:val="center"/>
            <w:rPr>
              <w:rFonts w:ascii="Times New Roman" w:hAnsi="Times New Roman"/>
              <w:b/>
            </w:rPr>
          </w:pPr>
          <w:proofErr w:type="gramStart"/>
          <w:r w:rsidRPr="005B29D7">
            <w:rPr>
              <w:rFonts w:ascii="Times New Roman" w:hAnsi="Times New Roman"/>
              <w:b/>
              <w:lang w:val="fr"/>
            </w:rPr>
            <w:t>Révision:</w:t>
          </w:r>
          <w:proofErr w:type="gramEnd"/>
          <w:r w:rsidRPr="005B29D7">
            <w:rPr>
              <w:rFonts w:ascii="Times New Roman" w:hAnsi="Times New Roman"/>
              <w:b/>
              <w:lang w:val="fr"/>
            </w:rPr>
            <w:t xml:space="preserve"> 0</w:t>
          </w:r>
        </w:p>
      </w:tc>
      <w:tc>
        <w:tcPr>
          <w:tcW w:w="3014" w:type="dxa"/>
          <w:vAlign w:val="center"/>
        </w:tcPr>
        <w:sdt>
          <w:sdtPr>
            <w:rPr>
              <w:rFonts w:ascii="Times New Roman" w:hAnsi="Times New Roman"/>
            </w:rPr>
            <w:id w:val="-2028701377"/>
            <w:docPartObj>
              <w:docPartGallery w:val="Page Numbers (Bottom of Page)"/>
              <w:docPartUnique/>
            </w:docPartObj>
          </w:sdtPr>
          <w:sdtContent>
            <w:sdt>
              <w:sdtPr>
                <w:rPr>
                  <w:rFonts w:ascii="Times New Roman" w:hAnsi="Times New Roman"/>
                </w:rPr>
                <w:id w:val="-1165626086"/>
                <w:docPartObj>
                  <w:docPartGallery w:val="Page Numbers (Top of Page)"/>
                  <w:docPartUnique/>
                </w:docPartObj>
              </w:sdtPr>
              <w:sdtContent>
                <w:p w14:paraId="4D43A0AF" w14:textId="77777777" w:rsidR="00523634" w:rsidRPr="005B29D7" w:rsidRDefault="00523634" w:rsidP="00356E3F">
                  <w:pPr>
                    <w:pStyle w:val="Pieddepage"/>
                    <w:spacing w:before="0"/>
                    <w:jc w:val="center"/>
                    <w:rPr>
                      <w:rFonts w:ascii="Times New Roman" w:hAnsi="Times New Roman"/>
                    </w:rPr>
                  </w:pPr>
                  <w:r w:rsidRPr="005B29D7">
                    <w:rPr>
                      <w:rFonts w:ascii="Times New Roman" w:hAnsi="Times New Roman"/>
                      <w:lang w:val="fr"/>
                    </w:rPr>
                    <w:t xml:space="preserve">Page </w:t>
                  </w:r>
                  <w:r w:rsidRPr="005B29D7">
                    <w:rPr>
                      <w:rFonts w:ascii="Times New Roman" w:hAnsi="Times New Roman"/>
                      <w:b/>
                      <w:bCs/>
                      <w:sz w:val="24"/>
                      <w:lang w:val="fr"/>
                    </w:rPr>
                    <w:fldChar w:fldCharType="begin"/>
                  </w:r>
                  <w:r w:rsidRPr="005B29D7">
                    <w:rPr>
                      <w:rFonts w:ascii="Times New Roman" w:hAnsi="Times New Roman"/>
                      <w:b/>
                      <w:bCs/>
                      <w:lang w:val="fr"/>
                    </w:rPr>
                    <w:instrText xml:space="preserve"> PAGE </w:instrText>
                  </w:r>
                  <w:r w:rsidRPr="005B29D7">
                    <w:rPr>
                      <w:rFonts w:ascii="Times New Roman" w:hAnsi="Times New Roman"/>
                      <w:b/>
                      <w:bCs/>
                      <w:sz w:val="24"/>
                      <w:lang w:val="fr"/>
                    </w:rPr>
                    <w:fldChar w:fldCharType="separate"/>
                  </w:r>
                  <w:r w:rsidRPr="005B29D7">
                    <w:rPr>
                      <w:rFonts w:ascii="Times New Roman" w:hAnsi="Times New Roman"/>
                      <w:b/>
                      <w:bCs/>
                      <w:noProof/>
                      <w:lang w:val="fr"/>
                    </w:rPr>
                    <w:t>8</w:t>
                  </w:r>
                  <w:r w:rsidRPr="005B29D7">
                    <w:rPr>
                      <w:rFonts w:ascii="Times New Roman" w:hAnsi="Times New Roman"/>
                      <w:b/>
                      <w:bCs/>
                      <w:sz w:val="24"/>
                      <w:lang w:val="fr"/>
                    </w:rPr>
                    <w:fldChar w:fldCharType="end"/>
                  </w:r>
                  <w:r w:rsidRPr="005B29D7">
                    <w:rPr>
                      <w:rFonts w:ascii="Times New Roman" w:hAnsi="Times New Roman"/>
                      <w:lang w:val="fr"/>
                    </w:rPr>
                    <w:t xml:space="preserve"> de </w:t>
                  </w:r>
                  <w:r w:rsidRPr="005B29D7">
                    <w:rPr>
                      <w:rFonts w:ascii="Times New Roman" w:hAnsi="Times New Roman"/>
                      <w:b/>
                      <w:bCs/>
                      <w:sz w:val="24"/>
                      <w:lang w:val="fr"/>
                    </w:rPr>
                    <w:fldChar w:fldCharType="begin"/>
                  </w:r>
                  <w:r w:rsidRPr="005B29D7">
                    <w:rPr>
                      <w:rFonts w:ascii="Times New Roman" w:hAnsi="Times New Roman"/>
                      <w:b/>
                      <w:bCs/>
                      <w:lang w:val="fr"/>
                    </w:rPr>
                    <w:instrText xml:space="preserve"> NUMPAGES  </w:instrText>
                  </w:r>
                  <w:r w:rsidRPr="005B29D7">
                    <w:rPr>
                      <w:rFonts w:ascii="Times New Roman" w:hAnsi="Times New Roman"/>
                      <w:b/>
                      <w:bCs/>
                      <w:sz w:val="24"/>
                      <w:lang w:val="fr"/>
                    </w:rPr>
                    <w:fldChar w:fldCharType="separate"/>
                  </w:r>
                  <w:r w:rsidRPr="005B29D7">
                    <w:rPr>
                      <w:rFonts w:ascii="Times New Roman" w:hAnsi="Times New Roman"/>
                      <w:b/>
                      <w:bCs/>
                      <w:noProof/>
                      <w:lang w:val="fr"/>
                    </w:rPr>
                    <w:t>8</w:t>
                  </w:r>
                  <w:r w:rsidRPr="005B29D7">
                    <w:rPr>
                      <w:rFonts w:ascii="Times New Roman" w:hAnsi="Times New Roman"/>
                      <w:b/>
                      <w:bCs/>
                      <w:sz w:val="24"/>
                      <w:lang w:val="fr"/>
                    </w:rPr>
                    <w:fldChar w:fldCharType="end"/>
                  </w:r>
                </w:p>
              </w:sdtContent>
            </w:sdt>
          </w:sdtContent>
        </w:sdt>
      </w:tc>
    </w:tr>
  </w:tbl>
  <w:p w14:paraId="3F24FAFA" w14:textId="747977B8" w:rsidR="00A575BA" w:rsidRPr="005B29D7" w:rsidRDefault="00000000" w:rsidP="005A5CAA">
    <w:pPr>
      <w:spacing w:before="0"/>
      <w:rPr>
        <w:rFonts w:ascii="Times New Roman" w:hAnsi="Times New Roman"/>
      </w:rPr>
    </w:pPr>
    <w:r w:rsidRPr="005B29D7">
      <w:rPr>
        <w:rFonts w:ascii="Times New Roman" w:hAnsi="Times New Roman"/>
        <w:noProof/>
        <w:lang w:val="fr"/>
      </w:rPr>
      <w:pict w14:anchorId="72F2B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3647236" o:spid="_x0000_s1030" type="#_x0000_t75" style="position:absolute;left:0;text-align:left;margin-left:0;margin-top:0;width:481.35pt;height:172.55pt;z-index:-251658236;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1A93" w14:textId="7E9406A9" w:rsidR="00A575BA" w:rsidRDefault="00000000">
    <w:pPr>
      <w:pStyle w:val="En-tte"/>
    </w:pPr>
    <w:r>
      <w:rPr>
        <w:noProof/>
        <w:lang w:val="fr"/>
      </w:rPr>
      <w:pict w14:anchorId="0FD09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3647234" o:spid="_x0000_s1028" type="#_x0000_t75" style="position:absolute;left:0;text-align:left;margin-left:0;margin-top:0;width:481.35pt;height:172.55pt;z-index:-251658238;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D4486" w14:textId="2D8A77D0" w:rsidR="00F30EF8" w:rsidRDefault="00000000">
    <w:pPr>
      <w:pStyle w:val="En-tte"/>
    </w:pPr>
    <w:r>
      <w:rPr>
        <w:noProof/>
        <w:lang w:val="fr"/>
      </w:rPr>
      <w:pict w14:anchorId="34232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3647238" o:spid="_x0000_s1032" type="#_x0000_t75" style="position:absolute;left:0;text-align:left;margin-left:0;margin-top:0;width:481.35pt;height:172.55pt;z-index:-251658234;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4"/>
      <w:gridCol w:w="3014"/>
    </w:tblGrid>
    <w:tr w:rsidR="005B29D7" w:rsidRPr="005B29D7" w14:paraId="4A45C7AA" w14:textId="77777777" w:rsidTr="00C64A30">
      <w:trPr>
        <w:trHeight w:val="957"/>
      </w:trPr>
      <w:tc>
        <w:tcPr>
          <w:tcW w:w="3705" w:type="dxa"/>
        </w:tcPr>
        <w:p w14:paraId="0EBB0853" w14:textId="77777777" w:rsidR="005B29D7" w:rsidRPr="005B29D7" w:rsidRDefault="005B29D7" w:rsidP="005B29D7">
          <w:pPr>
            <w:spacing w:before="0"/>
            <w:ind w:left="0"/>
            <w:rPr>
              <w:rFonts w:ascii="Times New Roman" w:hAnsi="Times New Roman"/>
            </w:rPr>
          </w:pPr>
          <w:r w:rsidRPr="005B29D7">
            <w:rPr>
              <w:rFonts w:ascii="Times New Roman" w:hAnsi="Times New Roman"/>
              <w:b/>
              <w:noProof/>
              <w:lang w:val="fr"/>
            </w:rPr>
            <w:drawing>
              <wp:anchor distT="0" distB="0" distL="114300" distR="114300" simplePos="0" relativeHeight="251662343" behindDoc="0" locked="0" layoutInCell="1" allowOverlap="1" wp14:anchorId="285FBACC" wp14:editId="7B8DFCBF">
                <wp:simplePos x="0" y="0"/>
                <wp:positionH relativeFrom="column">
                  <wp:posOffset>280035</wp:posOffset>
                </wp:positionH>
                <wp:positionV relativeFrom="paragraph">
                  <wp:posOffset>8890</wp:posOffset>
                </wp:positionV>
                <wp:extent cx="1609725" cy="583446"/>
                <wp:effectExtent l="0" t="0" r="0" b="7620"/>
                <wp:wrapNone/>
                <wp:docPr id="73317401" name="Picture 73317401"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09725" cy="583446"/>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383AFE97" w14:textId="47CB1ACD" w:rsidR="005B29D7" w:rsidRPr="005B29D7" w:rsidRDefault="005B29D7" w:rsidP="005B29D7">
          <w:pPr>
            <w:spacing w:before="0"/>
            <w:ind w:left="0"/>
            <w:jc w:val="center"/>
            <w:rPr>
              <w:rFonts w:ascii="Times New Roman" w:hAnsi="Times New Roman"/>
              <w:b/>
              <w:sz w:val="24"/>
              <w:lang w:val="fr-CI"/>
            </w:rPr>
          </w:pPr>
          <w:r w:rsidRPr="005B29D7">
            <w:rPr>
              <w:rFonts w:ascii="Times New Roman" w:hAnsi="Times New Roman"/>
              <w:b/>
              <w:sz w:val="24"/>
              <w:lang w:val="fr"/>
            </w:rPr>
            <w:t>MODÈLE DE PROCEDURE POUR L’IDENTIFICATION DES EXIGENCES LÉGALES</w:t>
          </w:r>
          <w:r w:rsidR="00F51C9A">
            <w:rPr>
              <w:rFonts w:ascii="Times New Roman" w:hAnsi="Times New Roman"/>
              <w:b/>
              <w:sz w:val="24"/>
              <w:lang w:val="fr"/>
            </w:rPr>
            <w:t>, STATUTAIRES</w:t>
          </w:r>
          <w:r w:rsidRPr="005B29D7">
            <w:rPr>
              <w:rFonts w:ascii="Times New Roman" w:hAnsi="Times New Roman"/>
              <w:b/>
              <w:sz w:val="24"/>
              <w:lang w:val="fr"/>
            </w:rPr>
            <w:t xml:space="preserve"> ET RÉGLEMENTAIRES</w:t>
          </w:r>
        </w:p>
      </w:tc>
    </w:tr>
    <w:tr w:rsidR="005B29D7" w:rsidRPr="005B29D7" w14:paraId="743EBA76" w14:textId="77777777" w:rsidTr="00C64A30">
      <w:trPr>
        <w:trHeight w:val="130"/>
      </w:trPr>
      <w:tc>
        <w:tcPr>
          <w:tcW w:w="9895" w:type="dxa"/>
          <w:gridSpan w:val="4"/>
          <w:shd w:val="clear" w:color="auto" w:fill="BDD6EE" w:themeFill="accent1" w:themeFillTint="66"/>
        </w:tcPr>
        <w:p w14:paraId="7209924E" w14:textId="77777777" w:rsidR="005B29D7" w:rsidRPr="005B29D7" w:rsidRDefault="005B29D7" w:rsidP="005B29D7">
          <w:pPr>
            <w:spacing w:before="0"/>
            <w:ind w:left="0"/>
            <w:jc w:val="left"/>
            <w:rPr>
              <w:rFonts w:ascii="Times New Roman" w:hAnsi="Times New Roman"/>
              <w:b/>
              <w:sz w:val="2"/>
              <w:lang w:val="fr-CI"/>
            </w:rPr>
          </w:pPr>
        </w:p>
      </w:tc>
    </w:tr>
    <w:tr w:rsidR="005B29D7" w:rsidRPr="005B29D7" w14:paraId="3916524A" w14:textId="77777777" w:rsidTr="00C64A30">
      <w:trPr>
        <w:trHeight w:val="356"/>
      </w:trPr>
      <w:tc>
        <w:tcPr>
          <w:tcW w:w="4537" w:type="dxa"/>
          <w:gridSpan w:val="2"/>
          <w:vAlign w:val="center"/>
        </w:tcPr>
        <w:p w14:paraId="25843216" w14:textId="77777777" w:rsidR="005B29D7" w:rsidRPr="005B29D7" w:rsidRDefault="005B29D7" w:rsidP="005B29D7">
          <w:pPr>
            <w:spacing w:before="0"/>
            <w:ind w:left="0"/>
            <w:jc w:val="center"/>
            <w:rPr>
              <w:rFonts w:ascii="Times New Roman" w:hAnsi="Times New Roman"/>
              <w:b/>
              <w:lang w:val="fr-CI"/>
            </w:rPr>
          </w:pPr>
          <w:r w:rsidRPr="005B29D7">
            <w:rPr>
              <w:rFonts w:ascii="Times New Roman" w:hAnsi="Times New Roman"/>
              <w:b/>
              <w:lang w:val="fr"/>
            </w:rPr>
            <w:t>N° du document</w:t>
          </w:r>
          <w:proofErr w:type="gramStart"/>
          <w:r w:rsidRPr="005B29D7">
            <w:rPr>
              <w:rFonts w:ascii="Times New Roman" w:hAnsi="Times New Roman"/>
              <w:b/>
              <w:lang w:val="fr"/>
            </w:rPr>
            <w:t>.:</w:t>
          </w:r>
          <w:proofErr w:type="gramEnd"/>
          <w:r w:rsidRPr="005B29D7">
            <w:rPr>
              <w:rFonts w:ascii="Times New Roman" w:hAnsi="Times New Roman"/>
              <w:b/>
              <w:lang w:val="fr"/>
            </w:rPr>
            <w:t xml:space="preserve"> AFI_AIM_RBIS_QMS_823_PR01_TMP</w:t>
          </w:r>
        </w:p>
      </w:tc>
      <w:tc>
        <w:tcPr>
          <w:tcW w:w="2344" w:type="dxa"/>
          <w:vAlign w:val="center"/>
        </w:tcPr>
        <w:p w14:paraId="5B823B26" w14:textId="77777777" w:rsidR="005B29D7" w:rsidRPr="005B29D7" w:rsidRDefault="005B29D7" w:rsidP="005B29D7">
          <w:pPr>
            <w:spacing w:before="0"/>
            <w:ind w:left="0"/>
            <w:jc w:val="center"/>
            <w:rPr>
              <w:rFonts w:ascii="Times New Roman" w:hAnsi="Times New Roman"/>
              <w:b/>
            </w:rPr>
          </w:pPr>
          <w:proofErr w:type="gramStart"/>
          <w:r w:rsidRPr="005B29D7">
            <w:rPr>
              <w:rFonts w:ascii="Times New Roman" w:hAnsi="Times New Roman"/>
              <w:b/>
              <w:lang w:val="fr"/>
            </w:rPr>
            <w:t>Révision:</w:t>
          </w:r>
          <w:proofErr w:type="gramEnd"/>
          <w:r w:rsidRPr="005B29D7">
            <w:rPr>
              <w:rFonts w:ascii="Times New Roman" w:hAnsi="Times New Roman"/>
              <w:b/>
              <w:lang w:val="fr"/>
            </w:rPr>
            <w:t xml:space="preserve"> 0</w:t>
          </w:r>
        </w:p>
      </w:tc>
      <w:tc>
        <w:tcPr>
          <w:tcW w:w="3014" w:type="dxa"/>
          <w:vAlign w:val="center"/>
        </w:tcPr>
        <w:sdt>
          <w:sdtPr>
            <w:rPr>
              <w:rFonts w:ascii="Times New Roman" w:hAnsi="Times New Roman"/>
            </w:rPr>
            <w:id w:val="797880334"/>
            <w:docPartObj>
              <w:docPartGallery w:val="Page Numbers (Bottom of Page)"/>
              <w:docPartUnique/>
            </w:docPartObj>
          </w:sdtPr>
          <w:sdtContent>
            <w:sdt>
              <w:sdtPr>
                <w:rPr>
                  <w:rFonts w:ascii="Times New Roman" w:hAnsi="Times New Roman"/>
                </w:rPr>
                <w:id w:val="1843118734"/>
                <w:docPartObj>
                  <w:docPartGallery w:val="Page Numbers (Top of Page)"/>
                  <w:docPartUnique/>
                </w:docPartObj>
              </w:sdtPr>
              <w:sdtContent>
                <w:p w14:paraId="2E2413BF" w14:textId="77777777" w:rsidR="005B29D7" w:rsidRPr="005B29D7" w:rsidRDefault="005B29D7" w:rsidP="005B29D7">
                  <w:pPr>
                    <w:pStyle w:val="Pieddepage"/>
                    <w:spacing w:before="0"/>
                    <w:jc w:val="center"/>
                    <w:rPr>
                      <w:rFonts w:ascii="Times New Roman" w:hAnsi="Times New Roman"/>
                    </w:rPr>
                  </w:pPr>
                  <w:r w:rsidRPr="005B29D7">
                    <w:rPr>
                      <w:rFonts w:ascii="Times New Roman" w:hAnsi="Times New Roman"/>
                      <w:lang w:val="fr"/>
                    </w:rPr>
                    <w:t xml:space="preserve">Page </w:t>
                  </w:r>
                  <w:r w:rsidRPr="005B29D7">
                    <w:rPr>
                      <w:rFonts w:ascii="Times New Roman" w:hAnsi="Times New Roman"/>
                      <w:b/>
                      <w:bCs/>
                      <w:sz w:val="24"/>
                      <w:lang w:val="fr"/>
                    </w:rPr>
                    <w:fldChar w:fldCharType="begin"/>
                  </w:r>
                  <w:r w:rsidRPr="005B29D7">
                    <w:rPr>
                      <w:rFonts w:ascii="Times New Roman" w:hAnsi="Times New Roman"/>
                      <w:b/>
                      <w:bCs/>
                      <w:lang w:val="fr"/>
                    </w:rPr>
                    <w:instrText xml:space="preserve"> PAGE </w:instrText>
                  </w:r>
                  <w:r w:rsidRPr="005B29D7">
                    <w:rPr>
                      <w:rFonts w:ascii="Times New Roman" w:hAnsi="Times New Roman"/>
                      <w:b/>
                      <w:bCs/>
                      <w:sz w:val="24"/>
                      <w:lang w:val="fr"/>
                    </w:rPr>
                    <w:fldChar w:fldCharType="separate"/>
                  </w:r>
                  <w:r w:rsidRPr="005B29D7">
                    <w:rPr>
                      <w:rFonts w:ascii="Times New Roman" w:hAnsi="Times New Roman"/>
                      <w:b/>
                      <w:bCs/>
                      <w:noProof/>
                      <w:lang w:val="fr"/>
                    </w:rPr>
                    <w:t>8</w:t>
                  </w:r>
                  <w:r w:rsidRPr="005B29D7">
                    <w:rPr>
                      <w:rFonts w:ascii="Times New Roman" w:hAnsi="Times New Roman"/>
                      <w:b/>
                      <w:bCs/>
                      <w:sz w:val="24"/>
                      <w:lang w:val="fr"/>
                    </w:rPr>
                    <w:fldChar w:fldCharType="end"/>
                  </w:r>
                  <w:r w:rsidRPr="005B29D7">
                    <w:rPr>
                      <w:rFonts w:ascii="Times New Roman" w:hAnsi="Times New Roman"/>
                      <w:lang w:val="fr"/>
                    </w:rPr>
                    <w:t xml:space="preserve"> de </w:t>
                  </w:r>
                  <w:r w:rsidRPr="005B29D7">
                    <w:rPr>
                      <w:rFonts w:ascii="Times New Roman" w:hAnsi="Times New Roman"/>
                      <w:b/>
                      <w:bCs/>
                      <w:sz w:val="24"/>
                      <w:lang w:val="fr"/>
                    </w:rPr>
                    <w:fldChar w:fldCharType="begin"/>
                  </w:r>
                  <w:r w:rsidRPr="005B29D7">
                    <w:rPr>
                      <w:rFonts w:ascii="Times New Roman" w:hAnsi="Times New Roman"/>
                      <w:b/>
                      <w:bCs/>
                      <w:lang w:val="fr"/>
                    </w:rPr>
                    <w:instrText xml:space="preserve"> NUMPAGES  </w:instrText>
                  </w:r>
                  <w:r w:rsidRPr="005B29D7">
                    <w:rPr>
                      <w:rFonts w:ascii="Times New Roman" w:hAnsi="Times New Roman"/>
                      <w:b/>
                      <w:bCs/>
                      <w:sz w:val="24"/>
                      <w:lang w:val="fr"/>
                    </w:rPr>
                    <w:fldChar w:fldCharType="separate"/>
                  </w:r>
                  <w:r w:rsidRPr="005B29D7">
                    <w:rPr>
                      <w:rFonts w:ascii="Times New Roman" w:hAnsi="Times New Roman"/>
                      <w:b/>
                      <w:bCs/>
                      <w:noProof/>
                      <w:lang w:val="fr"/>
                    </w:rPr>
                    <w:t>8</w:t>
                  </w:r>
                  <w:r w:rsidRPr="005B29D7">
                    <w:rPr>
                      <w:rFonts w:ascii="Times New Roman" w:hAnsi="Times New Roman"/>
                      <w:b/>
                      <w:bCs/>
                      <w:sz w:val="24"/>
                      <w:lang w:val="fr"/>
                    </w:rPr>
                    <w:fldChar w:fldCharType="end"/>
                  </w:r>
                </w:p>
              </w:sdtContent>
            </w:sdt>
          </w:sdtContent>
        </w:sdt>
      </w:tc>
    </w:tr>
  </w:tbl>
  <w:p w14:paraId="608EBC9F" w14:textId="5EE6F7F3" w:rsidR="00F30EF8" w:rsidRPr="005B29D7" w:rsidRDefault="00000000" w:rsidP="008430EF">
    <w:pPr>
      <w:pStyle w:val="En-tte"/>
      <w:spacing w:before="0"/>
      <w:ind w:left="0"/>
    </w:pPr>
    <w:r w:rsidRPr="005B29D7">
      <w:rPr>
        <w:noProof/>
        <w:lang w:val="fr"/>
      </w:rPr>
      <w:pict w14:anchorId="5DC31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3647239" o:spid="_x0000_s1033" type="#_x0000_t75" style="position:absolute;left:0;text-align:left;margin-left:0;margin-top:0;width:481.35pt;height:172.55pt;z-index:-251658233;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4D1D6" w14:textId="5752C327" w:rsidR="00F30EF8" w:rsidRDefault="00000000">
    <w:pPr>
      <w:pStyle w:val="En-tte"/>
    </w:pPr>
    <w:r>
      <w:rPr>
        <w:noProof/>
        <w:lang w:val="fr"/>
      </w:rPr>
      <w:pict w14:anchorId="1D158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3647237" o:spid="_x0000_s1031" type="#_x0000_t75" style="position:absolute;left:0;text-align:left;margin-left:0;margin-top:0;width:481.35pt;height:172.55pt;z-index:-251658235;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2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0DF29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70B59E4"/>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0D5655DD"/>
    <w:multiLevelType w:val="hybridMultilevel"/>
    <w:tmpl w:val="D66204E8"/>
    <w:lvl w:ilvl="0" w:tplc="970079DE">
      <w:start w:val="1"/>
      <w:numFmt w:val="decimal"/>
      <w:lvlText w:val="%1."/>
      <w:lvlJc w:val="left"/>
      <w:pPr>
        <w:ind w:left="1004" w:hanging="360"/>
      </w:pPr>
      <w:rPr>
        <w:rFonts w:ascii="Times New Roman" w:hAnsi="Times New Roman" w:cs="Times New Roman" w:hint="default"/>
        <w:sz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0FD6B57"/>
    <w:multiLevelType w:val="hybridMultilevel"/>
    <w:tmpl w:val="63CC0206"/>
    <w:lvl w:ilvl="0" w:tplc="56C8AB78">
      <w:start w:val="1"/>
      <w:numFmt w:val="bullet"/>
      <w:pStyle w:val="Paragraphedeliste"/>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5" w15:restartNumberingAfterBreak="0">
    <w:nsid w:val="12BC5F4B"/>
    <w:multiLevelType w:val="hybridMultilevel"/>
    <w:tmpl w:val="0396CC86"/>
    <w:lvl w:ilvl="0" w:tplc="B936BE96">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 w15:restartNumberingAfterBreak="0">
    <w:nsid w:val="16A61CA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1F942514"/>
    <w:multiLevelType w:val="hybridMultilevel"/>
    <w:tmpl w:val="2E72512C"/>
    <w:lvl w:ilvl="0" w:tplc="9E324AFC">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CD47FF0"/>
    <w:multiLevelType w:val="hybridMultilevel"/>
    <w:tmpl w:val="F9DAE290"/>
    <w:lvl w:ilvl="0" w:tplc="C0EA4F5E">
      <w:start w:val="1"/>
      <w:numFmt w:val="decimal"/>
      <w:lvlText w:val="%1."/>
      <w:lvlJc w:val="left"/>
      <w:pPr>
        <w:ind w:left="947" w:hanging="360"/>
      </w:pPr>
      <w:rPr>
        <w:rFonts w:ascii="Times New Roman" w:hAnsi="Times New Roman" w:hint="default"/>
        <w:sz w:val="24"/>
      </w:rPr>
    </w:lvl>
    <w:lvl w:ilvl="1" w:tplc="6A022852">
      <w:start w:val="1"/>
      <w:numFmt w:val="decimal"/>
      <w:lvlText w:val="%2."/>
      <w:lvlJc w:val="left"/>
      <w:pPr>
        <w:ind w:left="1667" w:hanging="360"/>
      </w:pPr>
      <w:rPr>
        <w:rFonts w:ascii="Times New Roman" w:hAnsi="Times New Roman" w:cs="Times New Roman" w:hint="default"/>
        <w:sz w:val="20"/>
      </w:r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 w15:restartNumberingAfterBreak="0">
    <w:nsid w:val="40250221"/>
    <w:multiLevelType w:val="hybridMultilevel"/>
    <w:tmpl w:val="A358D41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427E261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 w15:restartNumberingAfterBreak="0">
    <w:nsid w:val="49BD1CBC"/>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 w15:restartNumberingAfterBreak="0">
    <w:nsid w:val="4A5C5ED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4" w15:restartNumberingAfterBreak="0">
    <w:nsid w:val="4BCC05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 w15:restartNumberingAfterBreak="0">
    <w:nsid w:val="589F030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6" w15:restartNumberingAfterBreak="0">
    <w:nsid w:val="592C286D"/>
    <w:multiLevelType w:val="hybridMultilevel"/>
    <w:tmpl w:val="292AA958"/>
    <w:lvl w:ilvl="0" w:tplc="1F6CC784">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5DD637C7"/>
    <w:multiLevelType w:val="hybridMultilevel"/>
    <w:tmpl w:val="20049156"/>
    <w:lvl w:ilvl="0" w:tplc="C0EA4F5E">
      <w:start w:val="1"/>
      <w:numFmt w:val="decimal"/>
      <w:lvlText w:val="%1."/>
      <w:lvlJc w:val="left"/>
      <w:pPr>
        <w:ind w:left="947" w:hanging="360"/>
      </w:pPr>
      <w:rPr>
        <w:rFonts w:ascii="Times New Roman" w:hAnsi="Times New Roman" w:hint="default"/>
        <w:sz w:val="24"/>
      </w:rPr>
    </w:lvl>
    <w:lvl w:ilvl="1" w:tplc="08090005">
      <w:start w:val="1"/>
      <w:numFmt w:val="bullet"/>
      <w:lvlText w:val=""/>
      <w:lvlJc w:val="left"/>
      <w:pPr>
        <w:ind w:left="1667" w:hanging="360"/>
      </w:pPr>
      <w:rPr>
        <w:rFonts w:ascii="Wingdings" w:hAnsi="Wingdings" w:hint="default"/>
        <w:sz w:val="20"/>
      </w:r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8" w15:restartNumberingAfterBreak="0">
    <w:nsid w:val="651518D0"/>
    <w:multiLevelType w:val="hybridMultilevel"/>
    <w:tmpl w:val="2700ADB8"/>
    <w:lvl w:ilvl="0" w:tplc="0A4C8300">
      <w:start w:val="1"/>
      <w:numFmt w:val="decimal"/>
      <w:lvlText w:val="%1."/>
      <w:lvlJc w:val="left"/>
      <w:pPr>
        <w:ind w:left="1004" w:hanging="360"/>
      </w:pPr>
      <w:rPr>
        <w:rFonts w:ascii="Times New Roman" w:hAnsi="Times New Roman" w:cs="Times New Roman" w:hint="default"/>
        <w:sz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66C6084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0" w15:restartNumberingAfterBreak="0">
    <w:nsid w:val="6ACF60B4"/>
    <w:multiLevelType w:val="multilevel"/>
    <w:tmpl w:val="25F8E75E"/>
    <w:lvl w:ilvl="0">
      <w:start w:val="1"/>
      <w:numFmt w:val="decimal"/>
      <w:pStyle w:val="Titre1"/>
      <w:lvlText w:val="%1"/>
      <w:lvlJc w:val="left"/>
      <w:pPr>
        <w:ind w:left="432" w:hanging="432"/>
      </w:p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21" w15:restartNumberingAfterBreak="0">
    <w:nsid w:val="6B486A25"/>
    <w:multiLevelType w:val="hybridMultilevel"/>
    <w:tmpl w:val="897E1D64"/>
    <w:lvl w:ilvl="0" w:tplc="DA465A7E">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2" w15:restartNumberingAfterBreak="0">
    <w:nsid w:val="6C4E2822"/>
    <w:multiLevelType w:val="hybridMultilevel"/>
    <w:tmpl w:val="B896D9A8"/>
    <w:lvl w:ilvl="0" w:tplc="A0FC7F6C">
      <w:start w:val="1"/>
      <w:numFmt w:val="decimal"/>
      <w:lvlText w:val="%1."/>
      <w:lvlJc w:val="left"/>
      <w:pPr>
        <w:ind w:left="1004" w:hanging="360"/>
      </w:pPr>
      <w:rPr>
        <w:rFonts w:ascii="Times New Roman" w:hAnsi="Times New Roman" w:cs="Times New Roman" w:hint="default"/>
        <w:sz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74397446"/>
    <w:multiLevelType w:val="hybridMultilevel"/>
    <w:tmpl w:val="B9C2BC30"/>
    <w:lvl w:ilvl="0" w:tplc="31BA3AB8">
      <w:start w:val="1"/>
      <w:numFmt w:val="decimal"/>
      <w:lvlText w:val="%1."/>
      <w:lvlJc w:val="left"/>
      <w:pPr>
        <w:ind w:left="1004" w:hanging="360"/>
      </w:pPr>
      <w:rPr>
        <w:rFonts w:ascii="Times New Roman" w:hAnsi="Times New Roman" w:cs="Times New Roman" w:hint="default"/>
        <w:sz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5" w15:restartNumberingAfterBreak="0">
    <w:nsid w:val="7B182CB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374159998">
    <w:abstractNumId w:val="20"/>
  </w:num>
  <w:num w:numId="2" w16cid:durableId="1828863444">
    <w:abstractNumId w:val="4"/>
  </w:num>
  <w:num w:numId="3" w16cid:durableId="2027712319">
    <w:abstractNumId w:val="24"/>
  </w:num>
  <w:num w:numId="4" w16cid:durableId="1339962135">
    <w:abstractNumId w:val="0"/>
  </w:num>
  <w:num w:numId="5" w16cid:durableId="1354764160">
    <w:abstractNumId w:val="8"/>
  </w:num>
  <w:num w:numId="6" w16cid:durableId="744568476">
    <w:abstractNumId w:val="10"/>
  </w:num>
  <w:num w:numId="7" w16cid:durableId="1698653536">
    <w:abstractNumId w:val="13"/>
  </w:num>
  <w:num w:numId="8" w16cid:durableId="490827890">
    <w:abstractNumId w:val="15"/>
  </w:num>
  <w:num w:numId="9" w16cid:durableId="1286502543">
    <w:abstractNumId w:val="2"/>
  </w:num>
  <w:num w:numId="10" w16cid:durableId="528613437">
    <w:abstractNumId w:val="12"/>
  </w:num>
  <w:num w:numId="11" w16cid:durableId="61372999">
    <w:abstractNumId w:val="11"/>
  </w:num>
  <w:num w:numId="12" w16cid:durableId="2025352259">
    <w:abstractNumId w:val="6"/>
  </w:num>
  <w:num w:numId="13" w16cid:durableId="204757165">
    <w:abstractNumId w:val="14"/>
  </w:num>
  <w:num w:numId="14" w16cid:durableId="1677806675">
    <w:abstractNumId w:val="19"/>
  </w:num>
  <w:num w:numId="15" w16cid:durableId="489757157">
    <w:abstractNumId w:val="25"/>
  </w:num>
  <w:num w:numId="16" w16cid:durableId="1889030239">
    <w:abstractNumId w:val="7"/>
  </w:num>
  <w:num w:numId="17" w16cid:durableId="1027831259">
    <w:abstractNumId w:val="1"/>
  </w:num>
  <w:num w:numId="18" w16cid:durableId="1831091230">
    <w:abstractNumId w:val="9"/>
  </w:num>
  <w:num w:numId="19" w16cid:durableId="20714320">
    <w:abstractNumId w:val="17"/>
  </w:num>
  <w:num w:numId="20" w16cid:durableId="1345399472">
    <w:abstractNumId w:val="3"/>
  </w:num>
  <w:num w:numId="21" w16cid:durableId="266934152">
    <w:abstractNumId w:val="23"/>
  </w:num>
  <w:num w:numId="22" w16cid:durableId="160315749">
    <w:abstractNumId w:val="22"/>
  </w:num>
  <w:num w:numId="23" w16cid:durableId="300159472">
    <w:abstractNumId w:val="18"/>
  </w:num>
  <w:num w:numId="24" w16cid:durableId="541984099">
    <w:abstractNumId w:val="20"/>
  </w:num>
  <w:num w:numId="25" w16cid:durableId="1859461104">
    <w:abstractNumId w:val="16"/>
  </w:num>
  <w:num w:numId="26" w16cid:durableId="1840535602">
    <w:abstractNumId w:val="21"/>
  </w:num>
  <w:num w:numId="27" w16cid:durableId="1105659443">
    <w:abstractNumId w:val="5"/>
  </w:num>
  <w:num w:numId="28" w16cid:durableId="137215208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EAC"/>
    <w:rsid w:val="000009B9"/>
    <w:rsid w:val="000063EE"/>
    <w:rsid w:val="000125AF"/>
    <w:rsid w:val="00017520"/>
    <w:rsid w:val="00076487"/>
    <w:rsid w:val="000876F5"/>
    <w:rsid w:val="000A0B34"/>
    <w:rsid w:val="000A1319"/>
    <w:rsid w:val="000A43BE"/>
    <w:rsid w:val="000B7C9B"/>
    <w:rsid w:val="000D3699"/>
    <w:rsid w:val="000F62C3"/>
    <w:rsid w:val="001130EF"/>
    <w:rsid w:val="001455A2"/>
    <w:rsid w:val="001D3956"/>
    <w:rsid w:val="001F0938"/>
    <w:rsid w:val="002027E2"/>
    <w:rsid w:val="002051F5"/>
    <w:rsid w:val="00214C85"/>
    <w:rsid w:val="002225F3"/>
    <w:rsid w:val="00273AED"/>
    <w:rsid w:val="00281CCD"/>
    <w:rsid w:val="002857C9"/>
    <w:rsid w:val="00293250"/>
    <w:rsid w:val="002A768C"/>
    <w:rsid w:val="002E48F9"/>
    <w:rsid w:val="00313FC8"/>
    <w:rsid w:val="003248EA"/>
    <w:rsid w:val="00327B71"/>
    <w:rsid w:val="003423EC"/>
    <w:rsid w:val="00382241"/>
    <w:rsid w:val="00392CEB"/>
    <w:rsid w:val="00397992"/>
    <w:rsid w:val="003A3A24"/>
    <w:rsid w:val="003B28C6"/>
    <w:rsid w:val="003F7132"/>
    <w:rsid w:val="00403C02"/>
    <w:rsid w:val="00432A21"/>
    <w:rsid w:val="00433393"/>
    <w:rsid w:val="00436EB4"/>
    <w:rsid w:val="004716B4"/>
    <w:rsid w:val="00471B73"/>
    <w:rsid w:val="004728BF"/>
    <w:rsid w:val="004C26E7"/>
    <w:rsid w:val="004D3E0C"/>
    <w:rsid w:val="004D54BE"/>
    <w:rsid w:val="004E552B"/>
    <w:rsid w:val="00514D75"/>
    <w:rsid w:val="00515685"/>
    <w:rsid w:val="00523634"/>
    <w:rsid w:val="00524C00"/>
    <w:rsid w:val="00526F4E"/>
    <w:rsid w:val="00547BEF"/>
    <w:rsid w:val="005537AE"/>
    <w:rsid w:val="00572C51"/>
    <w:rsid w:val="00573CF8"/>
    <w:rsid w:val="00594E1A"/>
    <w:rsid w:val="005B29D7"/>
    <w:rsid w:val="005D3C28"/>
    <w:rsid w:val="005E3ADE"/>
    <w:rsid w:val="005F19BF"/>
    <w:rsid w:val="00610886"/>
    <w:rsid w:val="00611A45"/>
    <w:rsid w:val="00661501"/>
    <w:rsid w:val="006616CC"/>
    <w:rsid w:val="00671531"/>
    <w:rsid w:val="0067154E"/>
    <w:rsid w:val="0068349C"/>
    <w:rsid w:val="006C2A3B"/>
    <w:rsid w:val="006D3B15"/>
    <w:rsid w:val="006D5FD3"/>
    <w:rsid w:val="007463F5"/>
    <w:rsid w:val="00764CA4"/>
    <w:rsid w:val="00764D9A"/>
    <w:rsid w:val="007805D3"/>
    <w:rsid w:val="007845F1"/>
    <w:rsid w:val="00787561"/>
    <w:rsid w:val="007B2F12"/>
    <w:rsid w:val="007B7881"/>
    <w:rsid w:val="007C00D2"/>
    <w:rsid w:val="007C7AAD"/>
    <w:rsid w:val="007D35FC"/>
    <w:rsid w:val="007D4F30"/>
    <w:rsid w:val="007E5685"/>
    <w:rsid w:val="007F14FA"/>
    <w:rsid w:val="007F2EF5"/>
    <w:rsid w:val="0081580C"/>
    <w:rsid w:val="00821F11"/>
    <w:rsid w:val="008430EF"/>
    <w:rsid w:val="00883780"/>
    <w:rsid w:val="0089325B"/>
    <w:rsid w:val="00895F18"/>
    <w:rsid w:val="008A3760"/>
    <w:rsid w:val="008E1E5D"/>
    <w:rsid w:val="008F3440"/>
    <w:rsid w:val="008F46D0"/>
    <w:rsid w:val="0090189E"/>
    <w:rsid w:val="00926ECA"/>
    <w:rsid w:val="00927977"/>
    <w:rsid w:val="00960661"/>
    <w:rsid w:val="00974D5E"/>
    <w:rsid w:val="00976FC2"/>
    <w:rsid w:val="00982194"/>
    <w:rsid w:val="00990802"/>
    <w:rsid w:val="00991310"/>
    <w:rsid w:val="00996BB5"/>
    <w:rsid w:val="009A5B0B"/>
    <w:rsid w:val="009B43A3"/>
    <w:rsid w:val="009D0A97"/>
    <w:rsid w:val="009D5E63"/>
    <w:rsid w:val="009F408C"/>
    <w:rsid w:val="00A006B8"/>
    <w:rsid w:val="00A04766"/>
    <w:rsid w:val="00A11D7D"/>
    <w:rsid w:val="00A161F9"/>
    <w:rsid w:val="00A43366"/>
    <w:rsid w:val="00A528F3"/>
    <w:rsid w:val="00A54898"/>
    <w:rsid w:val="00A81469"/>
    <w:rsid w:val="00A83DD0"/>
    <w:rsid w:val="00A85559"/>
    <w:rsid w:val="00A97AB4"/>
    <w:rsid w:val="00AC2281"/>
    <w:rsid w:val="00AD6601"/>
    <w:rsid w:val="00AE3423"/>
    <w:rsid w:val="00AE4D58"/>
    <w:rsid w:val="00AF0B4F"/>
    <w:rsid w:val="00B113C7"/>
    <w:rsid w:val="00B521DD"/>
    <w:rsid w:val="00B54C2A"/>
    <w:rsid w:val="00B70C95"/>
    <w:rsid w:val="00B83697"/>
    <w:rsid w:val="00BB3589"/>
    <w:rsid w:val="00BF15BE"/>
    <w:rsid w:val="00BF4554"/>
    <w:rsid w:val="00C0249A"/>
    <w:rsid w:val="00C0554B"/>
    <w:rsid w:val="00C13C9C"/>
    <w:rsid w:val="00C145BB"/>
    <w:rsid w:val="00C62B03"/>
    <w:rsid w:val="00C82B34"/>
    <w:rsid w:val="00CB4D69"/>
    <w:rsid w:val="00CC13FD"/>
    <w:rsid w:val="00CD582D"/>
    <w:rsid w:val="00CF022E"/>
    <w:rsid w:val="00D006E2"/>
    <w:rsid w:val="00D07735"/>
    <w:rsid w:val="00D218A5"/>
    <w:rsid w:val="00D2616B"/>
    <w:rsid w:val="00D84946"/>
    <w:rsid w:val="00D85BFB"/>
    <w:rsid w:val="00DD0A87"/>
    <w:rsid w:val="00DD669B"/>
    <w:rsid w:val="00DD7EAC"/>
    <w:rsid w:val="00DE372F"/>
    <w:rsid w:val="00DE6952"/>
    <w:rsid w:val="00E1313D"/>
    <w:rsid w:val="00E3054C"/>
    <w:rsid w:val="00E42F62"/>
    <w:rsid w:val="00E75EE9"/>
    <w:rsid w:val="00E936D0"/>
    <w:rsid w:val="00EC0410"/>
    <w:rsid w:val="00ED43F1"/>
    <w:rsid w:val="00ED66ED"/>
    <w:rsid w:val="00F10760"/>
    <w:rsid w:val="00F1392A"/>
    <w:rsid w:val="00F22CC8"/>
    <w:rsid w:val="00F30EF8"/>
    <w:rsid w:val="00F51C9A"/>
    <w:rsid w:val="00F60165"/>
    <w:rsid w:val="00F71D54"/>
    <w:rsid w:val="00F72395"/>
    <w:rsid w:val="00F80507"/>
    <w:rsid w:val="00F90610"/>
    <w:rsid w:val="00FA4D53"/>
    <w:rsid w:val="00FC1665"/>
    <w:rsid w:val="00FE304E"/>
    <w:rsid w:val="00FE389C"/>
    <w:rsid w:val="00FE6D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2CF42"/>
  <w15:chartTrackingRefBased/>
  <w15:docId w15:val="{4A91822C-817F-49EE-A248-629655D43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EAC"/>
    <w:pPr>
      <w:spacing w:before="240" w:after="0" w:line="240" w:lineRule="auto"/>
      <w:ind w:left="227"/>
      <w:jc w:val="both"/>
    </w:pPr>
    <w:rPr>
      <w:rFonts w:ascii="Arial" w:eastAsia="Times New Roman" w:hAnsi="Arial" w:cs="Times New Roman"/>
      <w:sz w:val="20"/>
      <w:szCs w:val="24"/>
    </w:rPr>
  </w:style>
  <w:style w:type="paragraph" w:styleId="Titre1">
    <w:name w:val="heading 1"/>
    <w:basedOn w:val="Normal"/>
    <w:next w:val="Normal"/>
    <w:link w:val="Titre1Car"/>
    <w:qFormat/>
    <w:rsid w:val="00DD7EAC"/>
    <w:pPr>
      <w:keepNext/>
      <w:numPr>
        <w:numId w:val="1"/>
      </w:numPr>
      <w:pBdr>
        <w:bottom w:val="single" w:sz="4" w:space="1" w:color="auto"/>
      </w:pBdr>
      <w:jc w:val="left"/>
      <w:outlineLvl w:val="0"/>
    </w:pPr>
    <w:rPr>
      <w:rFonts w:ascii="Times New Roman" w:hAnsi="Times New Roman"/>
      <w:b/>
      <w:caps/>
      <w:sz w:val="24"/>
    </w:rPr>
  </w:style>
  <w:style w:type="paragraph" w:styleId="Titre2">
    <w:name w:val="heading 2"/>
    <w:basedOn w:val="Normal"/>
    <w:next w:val="Normal"/>
    <w:link w:val="Titre2Car"/>
    <w:qFormat/>
    <w:rsid w:val="00DD7EAC"/>
    <w:pPr>
      <w:keepNext/>
      <w:numPr>
        <w:ilvl w:val="1"/>
        <w:numId w:val="1"/>
      </w:numPr>
      <w:outlineLvl w:val="1"/>
    </w:pPr>
    <w:rPr>
      <w:rFonts w:ascii="Times New Roman" w:hAnsi="Times New Roman"/>
      <w:b/>
      <w:bCs/>
      <w:sz w:val="22"/>
      <w:lang w:val="en-US"/>
    </w:rPr>
  </w:style>
  <w:style w:type="paragraph" w:styleId="Titre3">
    <w:name w:val="heading 3"/>
    <w:basedOn w:val="Normal"/>
    <w:next w:val="Normal"/>
    <w:link w:val="Titre3Car"/>
    <w:qFormat/>
    <w:rsid w:val="00DD7EAC"/>
    <w:pPr>
      <w:keepNext/>
      <w:numPr>
        <w:ilvl w:val="2"/>
        <w:numId w:val="1"/>
      </w:numPr>
      <w:outlineLvl w:val="2"/>
    </w:pPr>
    <w:rPr>
      <w:rFonts w:cs="Arial"/>
      <w:b/>
      <w:bCs/>
      <w:szCs w:val="26"/>
      <w:lang w:val="en-US"/>
    </w:rPr>
  </w:style>
  <w:style w:type="paragraph" w:styleId="Titre4">
    <w:name w:val="heading 4"/>
    <w:basedOn w:val="Normal"/>
    <w:next w:val="Normal"/>
    <w:link w:val="Titre4Car"/>
    <w:qFormat/>
    <w:rsid w:val="00DD7EAC"/>
    <w:pPr>
      <w:keepNext/>
      <w:numPr>
        <w:ilvl w:val="3"/>
        <w:numId w:val="1"/>
      </w:numPr>
      <w:outlineLvl w:val="3"/>
    </w:pPr>
    <w:rPr>
      <w:rFonts w:cs="Arial"/>
      <w:b/>
      <w:bCs/>
      <w:szCs w:val="28"/>
    </w:rPr>
  </w:style>
  <w:style w:type="paragraph" w:styleId="Titre5">
    <w:name w:val="heading 5"/>
    <w:basedOn w:val="Normal"/>
    <w:next w:val="Normal"/>
    <w:link w:val="Titre5Car"/>
    <w:qFormat/>
    <w:rsid w:val="00DD7EAC"/>
    <w:pPr>
      <w:keepNext/>
      <w:numPr>
        <w:ilvl w:val="4"/>
        <w:numId w:val="1"/>
      </w:numPr>
      <w:outlineLvl w:val="4"/>
    </w:pPr>
    <w:rPr>
      <w:rFonts w:cs="Arial"/>
      <w:b/>
      <w:szCs w:val="20"/>
      <w:lang w:val="en-US"/>
    </w:rPr>
  </w:style>
  <w:style w:type="paragraph" w:styleId="Titre6">
    <w:name w:val="heading 6"/>
    <w:basedOn w:val="Normal"/>
    <w:next w:val="Normal"/>
    <w:link w:val="Titre6Car"/>
    <w:qFormat/>
    <w:rsid w:val="00DD7EAC"/>
    <w:pPr>
      <w:keepNext/>
      <w:numPr>
        <w:ilvl w:val="5"/>
        <w:numId w:val="1"/>
      </w:numPr>
      <w:ind w:right="584"/>
      <w:outlineLvl w:val="5"/>
    </w:pPr>
    <w:rPr>
      <w:rFonts w:cs="Arial"/>
      <w:b/>
      <w:szCs w:val="28"/>
      <w:lang w:val="en-US"/>
    </w:rPr>
  </w:style>
  <w:style w:type="paragraph" w:styleId="Titre9">
    <w:name w:val="heading 9"/>
    <w:basedOn w:val="Normal"/>
    <w:next w:val="Normal"/>
    <w:link w:val="Titre9Car"/>
    <w:qFormat/>
    <w:rsid w:val="00DD7EAC"/>
    <w:pPr>
      <w:keepNext/>
      <w:numPr>
        <w:ilvl w:val="8"/>
        <w:numId w:val="1"/>
      </w:numP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D7EAC"/>
    <w:rPr>
      <w:rFonts w:ascii="Times New Roman" w:eastAsia="Times New Roman" w:hAnsi="Times New Roman" w:cs="Times New Roman"/>
      <w:b/>
      <w:caps/>
      <w:sz w:val="24"/>
      <w:szCs w:val="24"/>
    </w:rPr>
  </w:style>
  <w:style w:type="character" w:customStyle="1" w:styleId="Titre2Car">
    <w:name w:val="Titre 2 Car"/>
    <w:basedOn w:val="Policepardfaut"/>
    <w:link w:val="Titre2"/>
    <w:rsid w:val="00DD7EAC"/>
    <w:rPr>
      <w:rFonts w:ascii="Times New Roman" w:eastAsia="Times New Roman" w:hAnsi="Times New Roman" w:cs="Times New Roman"/>
      <w:b/>
      <w:bCs/>
      <w:szCs w:val="24"/>
      <w:lang w:val="en-US"/>
    </w:rPr>
  </w:style>
  <w:style w:type="character" w:customStyle="1" w:styleId="Titre3Car">
    <w:name w:val="Titre 3 Car"/>
    <w:basedOn w:val="Policepardfaut"/>
    <w:link w:val="Titre3"/>
    <w:rsid w:val="00DD7EAC"/>
    <w:rPr>
      <w:rFonts w:ascii="Arial" w:eastAsia="Times New Roman" w:hAnsi="Arial" w:cs="Arial"/>
      <w:b/>
      <w:bCs/>
      <w:sz w:val="20"/>
      <w:szCs w:val="26"/>
      <w:lang w:val="en-US"/>
    </w:rPr>
  </w:style>
  <w:style w:type="character" w:customStyle="1" w:styleId="Titre4Car">
    <w:name w:val="Titre 4 Car"/>
    <w:basedOn w:val="Policepardfaut"/>
    <w:link w:val="Titre4"/>
    <w:rsid w:val="00DD7EAC"/>
    <w:rPr>
      <w:rFonts w:ascii="Arial" w:eastAsia="Times New Roman" w:hAnsi="Arial" w:cs="Arial"/>
      <w:b/>
      <w:bCs/>
      <w:sz w:val="20"/>
      <w:szCs w:val="28"/>
    </w:rPr>
  </w:style>
  <w:style w:type="character" w:customStyle="1" w:styleId="Titre5Car">
    <w:name w:val="Titre 5 Car"/>
    <w:basedOn w:val="Policepardfaut"/>
    <w:link w:val="Titre5"/>
    <w:rsid w:val="00DD7EAC"/>
    <w:rPr>
      <w:rFonts w:ascii="Arial" w:eastAsia="Times New Roman" w:hAnsi="Arial" w:cs="Arial"/>
      <w:b/>
      <w:sz w:val="20"/>
      <w:szCs w:val="20"/>
      <w:lang w:val="en-US"/>
    </w:rPr>
  </w:style>
  <w:style w:type="character" w:customStyle="1" w:styleId="Titre6Car">
    <w:name w:val="Titre 6 Car"/>
    <w:basedOn w:val="Policepardfaut"/>
    <w:link w:val="Titre6"/>
    <w:rsid w:val="00DD7EAC"/>
    <w:rPr>
      <w:rFonts w:ascii="Arial" w:eastAsia="Times New Roman" w:hAnsi="Arial" w:cs="Arial"/>
      <w:b/>
      <w:sz w:val="20"/>
      <w:szCs w:val="28"/>
      <w:lang w:val="en-US"/>
    </w:rPr>
  </w:style>
  <w:style w:type="character" w:customStyle="1" w:styleId="Titre9Car">
    <w:name w:val="Titre 9 Car"/>
    <w:basedOn w:val="Policepardfaut"/>
    <w:link w:val="Titre9"/>
    <w:rsid w:val="00DD7EAC"/>
    <w:rPr>
      <w:rFonts w:ascii="Arial" w:eastAsia="Times New Roman" w:hAnsi="Arial" w:cs="Times New Roman"/>
      <w:b/>
      <w:bCs/>
      <w:sz w:val="20"/>
      <w:szCs w:val="24"/>
    </w:rPr>
  </w:style>
  <w:style w:type="paragraph" w:styleId="En-tte">
    <w:name w:val="header"/>
    <w:basedOn w:val="Normal"/>
    <w:link w:val="En-tteCar"/>
    <w:uiPriority w:val="99"/>
    <w:rsid w:val="00DD7EAC"/>
    <w:pPr>
      <w:tabs>
        <w:tab w:val="center" w:pos="4320"/>
        <w:tab w:val="right" w:pos="8640"/>
      </w:tabs>
    </w:pPr>
    <w:rPr>
      <w:rFonts w:ascii="Times New Roman" w:hAnsi="Times New Roman"/>
    </w:rPr>
  </w:style>
  <w:style w:type="character" w:customStyle="1" w:styleId="En-tteCar">
    <w:name w:val="En-tête Car"/>
    <w:basedOn w:val="Policepardfaut"/>
    <w:link w:val="En-tte"/>
    <w:uiPriority w:val="99"/>
    <w:rsid w:val="00DD7EAC"/>
    <w:rPr>
      <w:rFonts w:ascii="Times New Roman" w:eastAsia="Times New Roman" w:hAnsi="Times New Roman" w:cs="Times New Roman"/>
      <w:sz w:val="20"/>
      <w:szCs w:val="24"/>
    </w:rPr>
  </w:style>
  <w:style w:type="character" w:styleId="Numrodepage">
    <w:name w:val="page number"/>
    <w:basedOn w:val="Policepardfaut"/>
    <w:semiHidden/>
    <w:rsid w:val="00DD7EAC"/>
  </w:style>
  <w:style w:type="paragraph" w:styleId="Pieddepage">
    <w:name w:val="footer"/>
    <w:basedOn w:val="Normal"/>
    <w:link w:val="PieddepageCar"/>
    <w:uiPriority w:val="99"/>
    <w:rsid w:val="00DD7EAC"/>
    <w:pPr>
      <w:tabs>
        <w:tab w:val="center" w:pos="4153"/>
        <w:tab w:val="right" w:pos="8306"/>
      </w:tabs>
    </w:pPr>
  </w:style>
  <w:style w:type="character" w:customStyle="1" w:styleId="PieddepageCar">
    <w:name w:val="Pied de page Car"/>
    <w:basedOn w:val="Policepardfaut"/>
    <w:link w:val="Pieddepage"/>
    <w:uiPriority w:val="99"/>
    <w:rsid w:val="00DD7EAC"/>
    <w:rPr>
      <w:rFonts w:ascii="Arial" w:eastAsia="Times New Roman" w:hAnsi="Arial" w:cs="Times New Roman"/>
      <w:sz w:val="20"/>
      <w:szCs w:val="24"/>
    </w:rPr>
  </w:style>
  <w:style w:type="paragraph" w:styleId="Textebrut">
    <w:name w:val="Plain Text"/>
    <w:basedOn w:val="Normal"/>
    <w:link w:val="TextebrutCar"/>
    <w:semiHidden/>
    <w:rsid w:val="00DD7EAC"/>
    <w:rPr>
      <w:rFonts w:ascii="Courier New" w:hAnsi="Courier New"/>
      <w:szCs w:val="20"/>
    </w:rPr>
  </w:style>
  <w:style w:type="character" w:customStyle="1" w:styleId="TextebrutCar">
    <w:name w:val="Texte brut Car"/>
    <w:basedOn w:val="Policepardfaut"/>
    <w:link w:val="Textebrut"/>
    <w:semiHidden/>
    <w:rsid w:val="00DD7EAC"/>
    <w:rPr>
      <w:rFonts w:ascii="Courier New" w:eastAsia="Times New Roman" w:hAnsi="Courier New" w:cs="Times New Roman"/>
      <w:sz w:val="20"/>
      <w:szCs w:val="20"/>
    </w:rPr>
  </w:style>
  <w:style w:type="paragraph" w:styleId="Paragraphedeliste">
    <w:name w:val="List Paragraph"/>
    <w:basedOn w:val="Normal"/>
    <w:uiPriority w:val="34"/>
    <w:qFormat/>
    <w:rsid w:val="00DD7EAC"/>
    <w:pPr>
      <w:numPr>
        <w:numId w:val="2"/>
      </w:numPr>
      <w:spacing w:line="276" w:lineRule="auto"/>
      <w:contextualSpacing/>
    </w:pPr>
    <w:rPr>
      <w:lang w:val="en-US"/>
    </w:rPr>
  </w:style>
  <w:style w:type="table" w:styleId="Grilledutableau">
    <w:name w:val="Table Grid"/>
    <w:basedOn w:val="TableauNormal"/>
    <w:uiPriority w:val="39"/>
    <w:rsid w:val="00DD7E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87561"/>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87561"/>
    <w:rPr>
      <w:rFonts w:ascii="Segoe UI" w:eastAsia="Times New Roman" w:hAnsi="Segoe UI" w:cs="Segoe UI"/>
      <w:sz w:val="18"/>
      <w:szCs w:val="18"/>
    </w:rPr>
  </w:style>
  <w:style w:type="paragraph" w:styleId="TM1">
    <w:name w:val="toc 1"/>
    <w:basedOn w:val="Normal"/>
    <w:next w:val="Normal"/>
    <w:autoRedefine/>
    <w:uiPriority w:val="39"/>
    <w:unhideWhenUsed/>
    <w:rsid w:val="00017520"/>
    <w:pPr>
      <w:spacing w:before="0"/>
      <w:ind w:left="0"/>
    </w:pPr>
    <w:rPr>
      <w:rFonts w:ascii="Times New Roman" w:hAnsi="Times New Roman"/>
      <w:sz w:val="24"/>
    </w:rPr>
  </w:style>
  <w:style w:type="paragraph" w:styleId="TM2">
    <w:name w:val="toc 2"/>
    <w:basedOn w:val="Normal"/>
    <w:next w:val="Normal"/>
    <w:autoRedefine/>
    <w:uiPriority w:val="39"/>
    <w:unhideWhenUsed/>
    <w:rsid w:val="00017520"/>
    <w:pPr>
      <w:spacing w:before="0"/>
      <w:ind w:left="238"/>
    </w:pPr>
    <w:rPr>
      <w:rFonts w:ascii="Times New Roman" w:hAnsi="Times New Roman"/>
      <w:sz w:val="24"/>
    </w:rPr>
  </w:style>
  <w:style w:type="character" w:styleId="Lienhypertexte">
    <w:name w:val="Hyperlink"/>
    <w:basedOn w:val="Policepardfaut"/>
    <w:uiPriority w:val="99"/>
    <w:unhideWhenUsed/>
    <w:rsid w:val="00017520"/>
    <w:rPr>
      <w:color w:val="0563C1" w:themeColor="hyperlink"/>
      <w:u w:val="single"/>
    </w:rPr>
  </w:style>
  <w:style w:type="paragraph" w:styleId="TM3">
    <w:name w:val="toc 3"/>
    <w:basedOn w:val="Normal"/>
    <w:next w:val="Normal"/>
    <w:autoRedefine/>
    <w:uiPriority w:val="39"/>
    <w:unhideWhenUsed/>
    <w:rsid w:val="00017520"/>
    <w:pPr>
      <w:spacing w:after="100"/>
      <w:ind w:left="400"/>
    </w:pPr>
  </w:style>
  <w:style w:type="character" w:styleId="Textedelespacerserv">
    <w:name w:val="Placeholder Text"/>
    <w:basedOn w:val="Policepardfaut"/>
    <w:uiPriority w:val="99"/>
    <w:semiHidden/>
    <w:rsid w:val="005B29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923A1-B981-4443-9BB8-CC6F06D9A811}">
  <ds:schemaRefs>
    <ds:schemaRef ds:uri="http://schemas.microsoft.com/sharepoint/v3/contenttype/forms"/>
  </ds:schemaRefs>
</ds:datastoreItem>
</file>

<file path=customXml/itemProps2.xml><?xml version="1.0" encoding="utf-8"?>
<ds:datastoreItem xmlns:ds="http://schemas.openxmlformats.org/officeDocument/2006/customXml" ds:itemID="{97F5F7A8-EFB4-4063-9B54-929192E68E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0B9336-8977-48A2-A4A0-2E5FC989BC81}"/>
</file>

<file path=docProps/app.xml><?xml version="1.0" encoding="utf-8"?>
<Properties xmlns="http://schemas.openxmlformats.org/officeDocument/2006/extended-properties" xmlns:vt="http://schemas.openxmlformats.org/officeDocument/2006/docPropsVTypes">
  <Template>Normal</Template>
  <TotalTime>118</TotalTime>
  <Pages>8</Pages>
  <Words>1820</Words>
  <Characters>10013</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N'ZEBO OI N'ZEBO SYLVAIN</cp:lastModifiedBy>
  <cp:revision>3</cp:revision>
  <cp:lastPrinted>2021-12-09T13:05:00Z</cp:lastPrinted>
  <dcterms:created xsi:type="dcterms:W3CDTF">2023-04-28T09:20:00Z</dcterms:created>
  <dcterms:modified xsi:type="dcterms:W3CDTF">2023-05-02T21:23:00Z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